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6"/>
      </w:tblGrid>
      <w:tr w:rsidR="00236D33" w:rsidRPr="00236D33" w:rsidTr="00236D33">
        <w:trPr>
          <w:tblCellSpacing w:w="0" w:type="dxa"/>
        </w:trPr>
        <w:tc>
          <w:tcPr>
            <w:tcW w:w="0" w:type="auto"/>
            <w:vAlign w:val="center"/>
            <w:hideMark/>
          </w:tcPr>
          <w:p w:rsidR="00236D33" w:rsidRPr="00236D33" w:rsidRDefault="00236D33" w:rsidP="00236D33">
            <w:pPr>
              <w:spacing w:after="0" w:line="240" w:lineRule="auto"/>
              <w:rPr>
                <w:rFonts w:ascii="Times New Roman" w:eastAsia="Times New Roman" w:hAnsi="Times New Roman" w:cs="Times New Roman"/>
                <w:sz w:val="24"/>
                <w:szCs w:val="24"/>
                <w:lang w:eastAsia="it-IT"/>
              </w:rPr>
            </w:pPr>
          </w:p>
        </w:tc>
      </w:tr>
    </w:tbl>
    <w:p w:rsidR="0002776C" w:rsidRDefault="0067653C" w:rsidP="0002776C">
      <w:pPr>
        <w:ind w:right="1920"/>
        <w:rPr>
          <w:rStyle w:val="Corpodeltesto20"/>
        </w:rPr>
      </w:pPr>
      <w:r>
        <w:rPr>
          <w:noProof/>
          <w:lang w:eastAsia="it-IT"/>
        </w:rPr>
        <w:drawing>
          <wp:anchor distT="0" distB="0" distL="63500" distR="63500" simplePos="0" relativeHeight="251659264" behindDoc="1" locked="0" layoutInCell="1" allowOverlap="1" wp14:anchorId="2F007313" wp14:editId="3F4B7B5A">
            <wp:simplePos x="0" y="0"/>
            <wp:positionH relativeFrom="margin">
              <wp:align>center</wp:align>
            </wp:positionH>
            <wp:positionV relativeFrom="page">
              <wp:posOffset>504825</wp:posOffset>
            </wp:positionV>
            <wp:extent cx="6629400" cy="8055467"/>
            <wp:effectExtent l="0" t="0" r="0" b="3175"/>
            <wp:wrapNone/>
            <wp:docPr id="3" name="Immagine 3" descr="C:\Users\Giuseppe\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useppe\AppData\Local\Temp\FineReader12.00\media\image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29400" cy="8055467"/>
                    </a:xfrm>
                    <a:prstGeom prst="rect">
                      <a:avLst/>
                    </a:prstGeom>
                    <a:noFill/>
                  </pic:spPr>
                </pic:pic>
              </a:graphicData>
            </a:graphic>
            <wp14:sizeRelH relativeFrom="page">
              <wp14:pctWidth>0</wp14:pctWidth>
            </wp14:sizeRelH>
            <wp14:sizeRelV relativeFrom="page">
              <wp14:pctHeight>0</wp14:pctHeight>
            </wp14:sizeRelV>
          </wp:anchor>
        </w:drawing>
      </w:r>
      <w:r w:rsidR="00FC12E9">
        <w:rPr>
          <w:noProof/>
          <w:lang w:eastAsia="it-IT"/>
        </w:rPr>
        <w:t>i</w:t>
      </w:r>
    </w:p>
    <w:p w:rsidR="008479FE" w:rsidRDefault="0002776C" w:rsidP="0002776C">
      <w:pPr>
        <w:ind w:right="1920"/>
        <w:rPr>
          <w:rStyle w:val="Corpodeltesto20"/>
        </w:rPr>
      </w:pPr>
      <w:r>
        <w:rPr>
          <w:rStyle w:val="Corpodeltesto20"/>
        </w:rPr>
        <w:t xml:space="preserve">Il corpo femminile e il capitalismo. </w:t>
      </w:r>
    </w:p>
    <w:p w:rsidR="0002776C" w:rsidRPr="008479FE" w:rsidRDefault="0002776C" w:rsidP="0002776C">
      <w:pPr>
        <w:ind w:right="1920"/>
        <w:rPr>
          <w:rFonts w:ascii="Constantia" w:eastAsia="Constantia" w:hAnsi="Constantia" w:cs="Constantia"/>
          <w:i/>
          <w:iCs/>
          <w:color w:val="EBEBEB"/>
          <w:spacing w:val="-20"/>
          <w:sz w:val="36"/>
          <w:szCs w:val="36"/>
          <w:lang w:eastAsia="it-IT" w:bidi="it-IT"/>
        </w:rPr>
      </w:pPr>
      <w:r>
        <w:rPr>
          <w:rStyle w:val="Corpodeltesto20"/>
        </w:rPr>
        <w:t>Il rapporto tra libertà e uguaglianza.</w:t>
      </w:r>
    </w:p>
    <w:p w:rsidR="008479FE" w:rsidRDefault="0002776C" w:rsidP="0002776C">
      <w:pPr>
        <w:spacing w:after="0" w:line="240" w:lineRule="auto"/>
        <w:rPr>
          <w:rStyle w:val="Corpodeltesto20"/>
        </w:rPr>
      </w:pPr>
      <w:r>
        <w:rPr>
          <w:rStyle w:val="Corpodeltesto20"/>
        </w:rPr>
        <w:t>E i nazionalismi nostalgici del patriarcato.</w:t>
      </w:r>
    </w:p>
    <w:p w:rsidR="008479FE" w:rsidRPr="008479FE" w:rsidRDefault="0002776C" w:rsidP="0002776C">
      <w:pPr>
        <w:spacing w:after="0" w:line="240" w:lineRule="auto"/>
        <w:rPr>
          <w:rStyle w:val="Corpodeltesto20"/>
        </w:rPr>
      </w:pPr>
      <w:r>
        <w:rPr>
          <w:rStyle w:val="Corpodeltesto20"/>
        </w:rPr>
        <w:t xml:space="preserve">Una delle più autorevoli intellettuali di </w:t>
      </w:r>
      <w:r>
        <w:rPr>
          <w:rStyle w:val="Corpodeltesto20"/>
          <w:i w:val="0"/>
          <w:iCs w:val="0"/>
        </w:rPr>
        <w:t xml:space="preserve">oggi </w:t>
      </w:r>
      <w:r>
        <w:rPr>
          <w:rStyle w:val="Corpodeltesto20"/>
        </w:rPr>
        <w:t xml:space="preserve">spiega </w:t>
      </w:r>
    </w:p>
    <w:p w:rsidR="00A13A43" w:rsidRDefault="0002776C" w:rsidP="0002776C">
      <w:pPr>
        <w:spacing w:after="0" w:line="240" w:lineRule="auto"/>
        <w:rPr>
          <w:rFonts w:ascii="Times New Roman" w:eastAsia="Times New Roman" w:hAnsi="Times New Roman" w:cs="Times New Roman"/>
          <w:lang w:eastAsia="it-IT"/>
        </w:rPr>
      </w:pPr>
      <w:r>
        <w:rPr>
          <w:rStyle w:val="Corpodeltesto20"/>
        </w:rPr>
        <w:t xml:space="preserve">la battaglia dei sessi </w:t>
      </w:r>
    </w:p>
    <w:p w:rsidR="00A13A43" w:rsidRDefault="00A13A43"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FC12E9" w:rsidRDefault="008479FE" w:rsidP="008479FE">
      <w:pPr>
        <w:ind w:left="4920"/>
        <w:rPr>
          <w:rStyle w:val="Corpodeltesto30"/>
          <w:color w:val="FFFFFF"/>
          <w:sz w:val="40"/>
          <w:szCs w:val="40"/>
        </w:rPr>
      </w:pPr>
      <w:r>
        <w:rPr>
          <w:noProof/>
          <w:lang w:eastAsia="it-IT"/>
        </w:rPr>
        <mc:AlternateContent>
          <mc:Choice Requires="wps">
            <w:drawing>
              <wp:anchor distT="0" distB="254000" distL="63500" distR="63500" simplePos="0" relativeHeight="251665408" behindDoc="1" locked="0" layoutInCell="1" allowOverlap="1" wp14:anchorId="594A04D5" wp14:editId="07A83F24">
                <wp:simplePos x="0" y="0"/>
                <wp:positionH relativeFrom="margin">
                  <wp:posOffset>3117850</wp:posOffset>
                </wp:positionH>
                <wp:positionV relativeFrom="paragraph">
                  <wp:posOffset>745490</wp:posOffset>
                </wp:positionV>
                <wp:extent cx="2301240" cy="203200"/>
                <wp:effectExtent l="0" t="0" r="0" b="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9FE" w:rsidRDefault="008479FE" w:rsidP="008479FE">
                            <w:pPr>
                              <w:spacing w:line="3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4A04D5" id="_x0000_t202" coordsize="21600,21600" o:spt="202" path="m,l,21600r21600,l21600,xe">
                <v:stroke joinstyle="miter"/>
                <v:path gradientshapeok="t" o:connecttype="rect"/>
              </v:shapetype>
              <v:shape id="Text Box 4" o:spid="_x0000_s1026" type="#_x0000_t202" style="position:absolute;left:0;text-align:left;margin-left:245.5pt;margin-top:58.7pt;width:181.2pt;height:16pt;z-index:-251651072;visibility:visible;mso-wrap-style:square;mso-width-percent:0;mso-height-percent:0;mso-wrap-distance-left: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jHqQIAAKk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" filled="f" stroked="f">
                <v:textbox style="mso-fit-shape-to-text:t" inset="0,0,0,0">
                  <w:txbxContent>
                    <w:p w:rsidR="008479FE" w:rsidRDefault="008479FE" w:rsidP="008479FE">
                      <w:pPr>
                        <w:spacing w:line="320" w:lineRule="exact"/>
                      </w:pPr>
                    </w:p>
                  </w:txbxContent>
                </v:textbox>
                <w10:wrap type="topAndBottom" anchorx="margin"/>
              </v:shape>
            </w:pict>
          </mc:Fallback>
        </mc:AlternateContent>
      </w:r>
      <w:r>
        <w:rPr>
          <w:rStyle w:val="Corpodeltesto3TrebuchetMS11ptGrassetto"/>
          <w:color w:val="FFFFFF"/>
        </w:rPr>
        <w:t xml:space="preserve">     Colloquio con </w:t>
      </w:r>
      <w:r w:rsidRPr="008479FE">
        <w:rPr>
          <w:rStyle w:val="Corpodeltesto30"/>
          <w:color w:val="FFFFFF"/>
          <w:sz w:val="40"/>
          <w:szCs w:val="40"/>
        </w:rPr>
        <w:t xml:space="preserve">Eva </w:t>
      </w:r>
      <w:proofErr w:type="spellStart"/>
      <w:r w:rsidRPr="008479FE">
        <w:rPr>
          <w:rStyle w:val="Corpodeltesto30"/>
          <w:color w:val="FFFFFF"/>
          <w:sz w:val="40"/>
          <w:szCs w:val="40"/>
        </w:rPr>
        <w:t>Illouz</w:t>
      </w:r>
      <w:proofErr w:type="spellEnd"/>
    </w:p>
    <w:p w:rsidR="00FC12E9" w:rsidRDefault="00FC12E9" w:rsidP="008479FE">
      <w:pPr>
        <w:ind w:left="4920"/>
        <w:rPr>
          <w:rStyle w:val="Corpodeltesto30"/>
          <w:color w:val="FFFFFF"/>
          <w:sz w:val="40"/>
          <w:szCs w:val="40"/>
        </w:rPr>
      </w:pPr>
    </w:p>
    <w:p w:rsidR="00026DA2" w:rsidRDefault="008479FE" w:rsidP="0067653C">
      <w:pPr>
        <w:ind w:left="4920"/>
        <w:jc w:val="both"/>
        <w:rPr>
          <w:rFonts w:ascii="Times New Roman" w:eastAsia="Times New Roman" w:hAnsi="Times New Roman" w:cs="Times New Roman"/>
          <w:lang w:eastAsia="it-IT"/>
        </w:rPr>
      </w:pPr>
      <w:r>
        <w:rPr>
          <w:rStyle w:val="Corpodeltesto30"/>
          <w:color w:val="FFFFFF"/>
        </w:rPr>
        <w:t xml:space="preserve"> </w:t>
      </w:r>
    </w:p>
    <w:p w:rsidR="0067653C" w:rsidRPr="0067653C" w:rsidRDefault="0067653C" w:rsidP="0067653C">
      <w:pPr>
        <w:spacing w:line="240" w:lineRule="auto"/>
        <w:ind w:right="160"/>
        <w:rPr>
          <w:rFonts w:ascii="Times New Roman" w:hAnsi="Times New Roman" w:cs="Times New Roman"/>
          <w:b/>
          <w:sz w:val="24"/>
          <w:szCs w:val="24"/>
        </w:rPr>
      </w:pPr>
      <w:r w:rsidRPr="0067653C">
        <w:rPr>
          <w:rStyle w:val="Corpodeltesto265ptExact"/>
          <w:rFonts w:ascii="Times New Roman" w:hAnsi="Times New Roman" w:cs="Times New Roman"/>
          <w:b/>
          <w:sz w:val="24"/>
          <w:szCs w:val="24"/>
        </w:rPr>
        <w:t xml:space="preserve">L’Espresso   </w:t>
      </w:r>
      <w:r w:rsidRPr="0067653C">
        <w:rPr>
          <w:rStyle w:val="Corpodeltesto2Exact"/>
          <w:rFonts w:ascii="Times New Roman" w:hAnsi="Times New Roman" w:cs="Times New Roman"/>
          <w:b/>
          <w:sz w:val="24"/>
          <w:szCs w:val="24"/>
        </w:rPr>
        <w:t>8 novembre 2020</w:t>
      </w: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026DA2" w:rsidRDefault="00026DA2" w:rsidP="00236D33">
      <w:pPr>
        <w:spacing w:after="0" w:line="240" w:lineRule="auto"/>
        <w:rPr>
          <w:rFonts w:ascii="Times New Roman" w:eastAsia="Times New Roman" w:hAnsi="Times New Roman" w:cs="Times New Roman"/>
          <w:lang w:eastAsia="it-IT"/>
        </w:rPr>
      </w:pPr>
    </w:p>
    <w:p w:rsidR="00BA4C65" w:rsidRPr="002B76D6" w:rsidRDefault="00850BA5" w:rsidP="0067653C">
      <w:pPr>
        <w:pStyle w:val="Corpodeltesto6"/>
        <w:shd w:val="clear" w:color="auto" w:fill="auto"/>
        <w:spacing w:line="240" w:lineRule="atLeast"/>
        <w:rPr>
          <w:rFonts w:asciiTheme="minorHAnsi" w:eastAsia="Dotum" w:hAnsiTheme="minorHAnsi" w:cs="Arial"/>
          <w:b w:val="0"/>
          <w:i/>
          <w:sz w:val="32"/>
          <w:szCs w:val="32"/>
        </w:rPr>
      </w:pPr>
      <w:r>
        <w:rPr>
          <w:rFonts w:asciiTheme="minorHAnsi" w:eastAsia="Dotum" w:hAnsiTheme="minorHAnsi" w:cs="Arial"/>
          <w:b w:val="0"/>
          <w:i/>
          <w:sz w:val="32"/>
          <w:szCs w:val="32"/>
        </w:rPr>
        <w:lastRenderedPageBreak/>
        <w:t>“</w:t>
      </w:r>
      <w:r w:rsidR="00BA4C65" w:rsidRPr="002B76D6">
        <w:rPr>
          <w:rFonts w:asciiTheme="minorHAnsi" w:eastAsia="Dotum" w:hAnsiTheme="minorHAnsi" w:cs="Arial"/>
          <w:b w:val="0"/>
          <w:i/>
          <w:sz w:val="32"/>
          <w:szCs w:val="32"/>
        </w:rPr>
        <w:t>La capacità di identificarsi con gli altri trascende il genere.</w:t>
      </w:r>
    </w:p>
    <w:p w:rsidR="00BA4C65" w:rsidRPr="002B76D6" w:rsidRDefault="00BA4C65" w:rsidP="0067653C">
      <w:pPr>
        <w:pStyle w:val="Corpodeltesto6"/>
        <w:shd w:val="clear" w:color="auto" w:fill="auto"/>
        <w:spacing w:line="240" w:lineRule="atLeast"/>
        <w:rPr>
          <w:rFonts w:asciiTheme="minorHAnsi" w:eastAsia="Dotum" w:hAnsiTheme="minorHAnsi" w:cs="Arial"/>
          <w:b w:val="0"/>
          <w:i/>
          <w:sz w:val="32"/>
          <w:szCs w:val="32"/>
        </w:rPr>
      </w:pPr>
      <w:r w:rsidRPr="002B76D6">
        <w:rPr>
          <w:rFonts w:asciiTheme="minorHAnsi" w:eastAsia="Dotum" w:hAnsiTheme="minorHAnsi" w:cs="Arial"/>
          <w:b w:val="0"/>
          <w:i/>
          <w:sz w:val="32"/>
          <w:szCs w:val="32"/>
        </w:rPr>
        <w:t xml:space="preserve">Ma essere donna vuol dire essere attenta ai bisogni altrui. </w:t>
      </w:r>
    </w:p>
    <w:p w:rsidR="00BA4C65" w:rsidRPr="002B76D6" w:rsidRDefault="00BA4C65" w:rsidP="0067653C">
      <w:pPr>
        <w:pStyle w:val="Corpodeltesto6"/>
        <w:shd w:val="clear" w:color="auto" w:fill="auto"/>
        <w:spacing w:line="240" w:lineRule="atLeast"/>
        <w:rPr>
          <w:rFonts w:asciiTheme="minorHAnsi" w:eastAsia="Dotum" w:hAnsiTheme="minorHAnsi" w:cs="Arial"/>
          <w:b w:val="0"/>
          <w:i/>
          <w:sz w:val="32"/>
          <w:szCs w:val="32"/>
        </w:rPr>
      </w:pPr>
      <w:r w:rsidRPr="002B76D6">
        <w:rPr>
          <w:rFonts w:asciiTheme="minorHAnsi" w:eastAsia="Dotum" w:hAnsiTheme="minorHAnsi" w:cs="Arial"/>
          <w:b w:val="0"/>
          <w:i/>
          <w:sz w:val="32"/>
          <w:szCs w:val="32"/>
        </w:rPr>
        <w:t>Per questo nelle crisi le donne sono più brave”</w:t>
      </w:r>
    </w:p>
    <w:p w:rsidR="000030EB" w:rsidRPr="002B76D6" w:rsidRDefault="000030EB" w:rsidP="00236D33">
      <w:pPr>
        <w:spacing w:after="0" w:line="240" w:lineRule="auto"/>
        <w:rPr>
          <w:rFonts w:eastAsia="Dotum" w:cs="Arial"/>
          <w:i/>
          <w:iCs/>
          <w:spacing w:val="-20"/>
          <w:sz w:val="32"/>
          <w:szCs w:val="32"/>
        </w:rPr>
      </w:pPr>
      <w:r w:rsidRPr="002B76D6">
        <w:rPr>
          <w:rFonts w:eastAsia="Dotum" w:cs="Arial"/>
          <w:i/>
          <w:iCs/>
          <w:spacing w:val="-20"/>
          <w:sz w:val="32"/>
          <w:szCs w:val="32"/>
        </w:rPr>
        <w:t xml:space="preserve"> </w:t>
      </w:r>
    </w:p>
    <w:p w:rsidR="00850BA5" w:rsidRDefault="00236D33" w:rsidP="00236D33">
      <w:pPr>
        <w:spacing w:after="0" w:line="240" w:lineRule="auto"/>
        <w:rPr>
          <w:rFonts w:ascii="Times New Roman" w:eastAsia="Times New Roman" w:hAnsi="Times New Roman" w:cs="Times New Roman"/>
          <w:lang w:eastAsia="it-IT"/>
        </w:rPr>
      </w:pPr>
      <w:r w:rsidRPr="000030EB">
        <w:rPr>
          <w:rFonts w:ascii="Times New Roman" w:eastAsia="Times New Roman" w:hAnsi="Times New Roman" w:cs="Times New Roman"/>
          <w:lang w:eastAsia="it-IT"/>
        </w:rPr>
        <w:t xml:space="preserve">In quel che resta dell’Occidente, fra Francia, Germania, Stati Uniti, </w:t>
      </w:r>
      <w:proofErr w:type="gramStart"/>
      <w:r w:rsidRPr="000030EB">
        <w:rPr>
          <w:rFonts w:ascii="Times New Roman" w:eastAsia="Times New Roman" w:hAnsi="Times New Roman" w:cs="Times New Roman"/>
          <w:lang w:eastAsia="it-IT"/>
        </w:rPr>
        <w:t xml:space="preserve">Israele, </w:t>
      </w:r>
      <w:r w:rsidR="00722662">
        <w:rPr>
          <w:rFonts w:ascii="Times New Roman" w:eastAsia="Times New Roman" w:hAnsi="Times New Roman" w:cs="Times New Roman"/>
          <w:lang w:eastAsia="it-IT"/>
        </w:rPr>
        <w:t xml:space="preserve"> </w:t>
      </w:r>
      <w:r w:rsidRPr="00850BA5">
        <w:rPr>
          <w:rFonts w:ascii="Times New Roman" w:eastAsia="Times New Roman" w:hAnsi="Times New Roman" w:cs="Times New Roman"/>
          <w:b/>
          <w:lang w:eastAsia="it-IT"/>
        </w:rPr>
        <w:t>Eva</w:t>
      </w:r>
      <w:proofErr w:type="gramEnd"/>
      <w:r w:rsidRPr="00850BA5">
        <w:rPr>
          <w:rFonts w:ascii="Times New Roman" w:eastAsia="Times New Roman" w:hAnsi="Times New Roman" w:cs="Times New Roman"/>
          <w:b/>
          <w:lang w:eastAsia="it-IT"/>
        </w:rPr>
        <w:t xml:space="preserve"> </w:t>
      </w:r>
      <w:proofErr w:type="spellStart"/>
      <w:r w:rsidRPr="00850BA5">
        <w:rPr>
          <w:rFonts w:ascii="Times New Roman" w:eastAsia="Times New Roman" w:hAnsi="Times New Roman" w:cs="Times New Roman"/>
          <w:b/>
          <w:lang w:eastAsia="it-IT"/>
        </w:rPr>
        <w:t>Illouz</w:t>
      </w:r>
      <w:proofErr w:type="spellEnd"/>
      <w:r w:rsidRPr="000030EB">
        <w:rPr>
          <w:rFonts w:ascii="Times New Roman" w:eastAsia="Times New Roman" w:hAnsi="Times New Roman" w:cs="Times New Roman"/>
          <w:lang w:eastAsia="it-IT"/>
        </w:rPr>
        <w:t>, sociologa, professore all’</w:t>
      </w:r>
      <w:proofErr w:type="spellStart"/>
      <w:r w:rsidRPr="000030EB">
        <w:rPr>
          <w:rFonts w:ascii="Times New Roman" w:eastAsia="Times New Roman" w:hAnsi="Times New Roman" w:cs="Times New Roman"/>
          <w:i/>
          <w:lang w:eastAsia="it-IT"/>
        </w:rPr>
        <w:t>École</w:t>
      </w:r>
      <w:proofErr w:type="spellEnd"/>
      <w:r w:rsidRPr="000030EB">
        <w:rPr>
          <w:rFonts w:ascii="Times New Roman" w:eastAsia="Times New Roman" w:hAnsi="Times New Roman" w:cs="Times New Roman"/>
          <w:i/>
          <w:lang w:eastAsia="it-IT"/>
        </w:rPr>
        <w:t xml:space="preserve"> </w:t>
      </w:r>
      <w:proofErr w:type="spellStart"/>
      <w:r w:rsidRPr="000030EB">
        <w:rPr>
          <w:rFonts w:ascii="Times New Roman" w:eastAsia="Times New Roman" w:hAnsi="Times New Roman" w:cs="Times New Roman"/>
          <w:i/>
          <w:lang w:eastAsia="it-IT"/>
        </w:rPr>
        <w:t>des</w:t>
      </w:r>
      <w:proofErr w:type="spellEnd"/>
      <w:r w:rsidRPr="000030EB">
        <w:rPr>
          <w:rFonts w:ascii="Times New Roman" w:eastAsia="Times New Roman" w:hAnsi="Times New Roman" w:cs="Times New Roman"/>
          <w:i/>
          <w:lang w:eastAsia="it-IT"/>
        </w:rPr>
        <w:t xml:space="preserve"> </w:t>
      </w:r>
      <w:proofErr w:type="spellStart"/>
      <w:r w:rsidRPr="000030EB">
        <w:rPr>
          <w:rFonts w:ascii="Times New Roman" w:eastAsia="Times New Roman" w:hAnsi="Times New Roman" w:cs="Times New Roman"/>
          <w:i/>
          <w:lang w:eastAsia="it-IT"/>
        </w:rPr>
        <w:t>hautes</w:t>
      </w:r>
      <w:proofErr w:type="spellEnd"/>
      <w:r w:rsidRPr="000030EB">
        <w:rPr>
          <w:rFonts w:ascii="Times New Roman" w:eastAsia="Times New Roman" w:hAnsi="Times New Roman" w:cs="Times New Roman"/>
          <w:i/>
          <w:lang w:eastAsia="it-IT"/>
        </w:rPr>
        <w:t xml:space="preserve"> </w:t>
      </w:r>
      <w:proofErr w:type="spellStart"/>
      <w:r w:rsidRPr="000030EB">
        <w:rPr>
          <w:rFonts w:ascii="Times New Roman" w:eastAsia="Times New Roman" w:hAnsi="Times New Roman" w:cs="Times New Roman"/>
          <w:i/>
          <w:lang w:eastAsia="it-IT"/>
        </w:rPr>
        <w:t>études</w:t>
      </w:r>
      <w:proofErr w:type="spellEnd"/>
      <w:r w:rsidRPr="000030EB">
        <w:rPr>
          <w:rFonts w:ascii="Times New Roman" w:eastAsia="Times New Roman" w:hAnsi="Times New Roman" w:cs="Times New Roman"/>
          <w:i/>
          <w:lang w:eastAsia="it-IT"/>
        </w:rPr>
        <w:t xml:space="preserve"> en </w:t>
      </w:r>
      <w:proofErr w:type="spellStart"/>
      <w:r w:rsidRPr="000030EB">
        <w:rPr>
          <w:rFonts w:ascii="Times New Roman" w:eastAsia="Times New Roman" w:hAnsi="Times New Roman" w:cs="Times New Roman"/>
          <w:i/>
          <w:lang w:eastAsia="it-IT"/>
        </w:rPr>
        <w:t>sciences</w:t>
      </w:r>
      <w:proofErr w:type="spellEnd"/>
      <w:r w:rsidRPr="000030EB">
        <w:rPr>
          <w:rFonts w:ascii="Times New Roman" w:eastAsia="Times New Roman" w:hAnsi="Times New Roman" w:cs="Times New Roman"/>
          <w:i/>
          <w:lang w:eastAsia="it-IT"/>
        </w:rPr>
        <w:t xml:space="preserve"> </w:t>
      </w:r>
      <w:proofErr w:type="spellStart"/>
      <w:r w:rsidRPr="000030EB">
        <w:rPr>
          <w:rFonts w:ascii="Times New Roman" w:eastAsia="Times New Roman" w:hAnsi="Times New Roman" w:cs="Times New Roman"/>
          <w:i/>
          <w:lang w:eastAsia="it-IT"/>
        </w:rPr>
        <w:t>sociales</w:t>
      </w:r>
      <w:proofErr w:type="spellEnd"/>
      <w:r w:rsidRPr="000030EB">
        <w:rPr>
          <w:rFonts w:ascii="Times New Roman" w:eastAsia="Times New Roman" w:hAnsi="Times New Roman" w:cs="Times New Roman"/>
          <w:i/>
          <w:lang w:eastAsia="it-IT"/>
        </w:rPr>
        <w:t xml:space="preserve"> </w:t>
      </w:r>
      <w:r w:rsidRPr="000030EB">
        <w:rPr>
          <w:rFonts w:ascii="Times New Roman" w:eastAsia="Times New Roman" w:hAnsi="Times New Roman" w:cs="Times New Roman"/>
          <w:lang w:eastAsia="it-IT"/>
        </w:rPr>
        <w:t xml:space="preserve">di Parigi e all’Università ebraica di Gerusalemme, è considerata una delle intellettuali di riferimento per chi vuole capire le contraddizioni della modernità. </w:t>
      </w:r>
      <w:r w:rsidRPr="000030EB">
        <w:rPr>
          <w:rFonts w:ascii="Times New Roman" w:eastAsia="Times New Roman" w:hAnsi="Times New Roman" w:cs="Times New Roman"/>
          <w:lang w:eastAsia="it-IT"/>
        </w:rPr>
        <w:br/>
      </w:r>
      <w:r w:rsidR="00850BA5">
        <w:rPr>
          <w:rFonts w:ascii="Times New Roman" w:eastAsia="Times New Roman" w:hAnsi="Times New Roman" w:cs="Times New Roman"/>
          <w:lang w:eastAsia="it-IT"/>
        </w:rPr>
        <w:t>N</w:t>
      </w:r>
      <w:r w:rsidRPr="000030EB">
        <w:rPr>
          <w:rFonts w:ascii="Times New Roman" w:eastAsia="Times New Roman" w:hAnsi="Times New Roman" w:cs="Times New Roman"/>
          <w:lang w:eastAsia="it-IT"/>
        </w:rPr>
        <w:t>ata 59 anni fa a Fez in Marocco, da ragazzina emigrò in F</w:t>
      </w:r>
      <w:r w:rsidR="00722662">
        <w:rPr>
          <w:rFonts w:ascii="Times New Roman" w:eastAsia="Times New Roman" w:hAnsi="Times New Roman" w:cs="Times New Roman"/>
          <w:lang w:eastAsia="it-IT"/>
        </w:rPr>
        <w:t>rancia;</w:t>
      </w:r>
      <w:r w:rsidRPr="000030EB">
        <w:rPr>
          <w:rFonts w:ascii="Times New Roman" w:eastAsia="Times New Roman" w:hAnsi="Times New Roman" w:cs="Times New Roman"/>
          <w:lang w:eastAsia="it-IT"/>
        </w:rPr>
        <w:t xml:space="preserve"> ha frequentato università americane ed è autrice di una dozzina di li</w:t>
      </w:r>
      <w:r w:rsidR="00722662">
        <w:rPr>
          <w:rFonts w:ascii="Times New Roman" w:eastAsia="Times New Roman" w:hAnsi="Times New Roman" w:cs="Times New Roman"/>
          <w:lang w:eastAsia="it-IT"/>
        </w:rPr>
        <w:t>bri tradotti in diciotto lingue;</w:t>
      </w:r>
      <w:r w:rsidRPr="000030EB">
        <w:rPr>
          <w:rFonts w:ascii="Times New Roman" w:eastAsia="Times New Roman" w:hAnsi="Times New Roman" w:cs="Times New Roman"/>
          <w:lang w:eastAsia="it-IT"/>
        </w:rPr>
        <w:t xml:space="preserve"> in italiano segnaliamo il recente “</w:t>
      </w:r>
      <w:r w:rsidRPr="00850BA5">
        <w:rPr>
          <w:rFonts w:ascii="Times New Roman" w:eastAsia="Times New Roman" w:hAnsi="Times New Roman" w:cs="Times New Roman"/>
          <w:i/>
          <w:lang w:eastAsia="it-IT"/>
        </w:rPr>
        <w:t>La fine dell’amore”</w:t>
      </w:r>
      <w:r w:rsidRPr="000030EB">
        <w:rPr>
          <w:rFonts w:ascii="Times New Roman" w:eastAsia="Times New Roman" w:hAnsi="Times New Roman" w:cs="Times New Roman"/>
          <w:lang w:eastAsia="it-IT"/>
        </w:rPr>
        <w:t xml:space="preserve"> (Codice edizioni), “</w:t>
      </w:r>
      <w:proofErr w:type="spellStart"/>
      <w:r w:rsidRPr="00850BA5">
        <w:rPr>
          <w:rFonts w:ascii="Times New Roman" w:eastAsia="Times New Roman" w:hAnsi="Times New Roman" w:cs="Times New Roman"/>
          <w:i/>
          <w:lang w:eastAsia="it-IT"/>
        </w:rPr>
        <w:t>Happycracy</w:t>
      </w:r>
      <w:proofErr w:type="spellEnd"/>
      <w:r w:rsidRPr="000030EB">
        <w:rPr>
          <w:rFonts w:ascii="Times New Roman" w:eastAsia="Times New Roman" w:hAnsi="Times New Roman" w:cs="Times New Roman"/>
          <w:lang w:eastAsia="it-IT"/>
        </w:rPr>
        <w:t>” dello stesso editore, “</w:t>
      </w:r>
      <w:r w:rsidRPr="00850BA5">
        <w:rPr>
          <w:rFonts w:ascii="Times New Roman" w:eastAsia="Times New Roman" w:hAnsi="Times New Roman" w:cs="Times New Roman"/>
          <w:i/>
          <w:lang w:eastAsia="it-IT"/>
        </w:rPr>
        <w:t>Il capitale sessuale</w:t>
      </w:r>
      <w:r w:rsidRPr="000030EB">
        <w:rPr>
          <w:rFonts w:ascii="Times New Roman" w:eastAsia="Times New Roman" w:hAnsi="Times New Roman" w:cs="Times New Roman"/>
          <w:lang w:eastAsia="it-IT"/>
        </w:rPr>
        <w:t>” (</w:t>
      </w:r>
      <w:proofErr w:type="spellStart"/>
      <w:r w:rsidRPr="000030EB">
        <w:rPr>
          <w:rFonts w:ascii="Times New Roman" w:eastAsia="Times New Roman" w:hAnsi="Times New Roman" w:cs="Times New Roman"/>
          <w:lang w:eastAsia="it-IT"/>
        </w:rPr>
        <w:t>Castelvecchi</w:t>
      </w:r>
      <w:proofErr w:type="spellEnd"/>
      <w:r w:rsidRPr="000030EB">
        <w:rPr>
          <w:rFonts w:ascii="Times New Roman" w:eastAsia="Times New Roman" w:hAnsi="Times New Roman" w:cs="Times New Roman"/>
          <w:lang w:eastAsia="it-IT"/>
        </w:rPr>
        <w:t xml:space="preserve">). </w:t>
      </w:r>
    </w:p>
    <w:p w:rsidR="00722662" w:rsidRDefault="00722662" w:rsidP="00236D33">
      <w:pPr>
        <w:spacing w:after="0" w:line="240" w:lineRule="auto"/>
        <w:rPr>
          <w:rFonts w:ascii="Times New Roman" w:eastAsia="Times New Roman" w:hAnsi="Times New Roman" w:cs="Times New Roman"/>
          <w:lang w:eastAsia="it-IT"/>
        </w:rPr>
      </w:pPr>
    </w:p>
    <w:p w:rsidR="00850BA5" w:rsidRDefault="00236D33" w:rsidP="00236D33">
      <w:pPr>
        <w:spacing w:after="0" w:line="240" w:lineRule="auto"/>
        <w:rPr>
          <w:rFonts w:ascii="Times New Roman" w:eastAsia="Times New Roman" w:hAnsi="Times New Roman" w:cs="Times New Roman"/>
          <w:b/>
          <w:bCs/>
          <w:lang w:eastAsia="it-IT"/>
        </w:rPr>
      </w:pPr>
      <w:r w:rsidRPr="000030EB">
        <w:rPr>
          <w:rFonts w:ascii="Times New Roman" w:eastAsia="Times New Roman" w:hAnsi="Times New Roman" w:cs="Times New Roman"/>
          <w:lang w:eastAsia="it-IT"/>
        </w:rPr>
        <w:t>In questa intervista spiega perché le donne stanno vincendo e quali sono le strategie di coloro che vogliono fermare i processi di emancipazione, a partire dalla sfera della sessualità e dell’alleanza fra il patriarcato e il capitalismo. E parla delle aporie di una parola bellissima: la libertà.</w:t>
      </w:r>
      <w:r w:rsidRPr="000030EB">
        <w:rPr>
          <w:rFonts w:ascii="Times New Roman" w:eastAsia="Times New Roman" w:hAnsi="Times New Roman" w:cs="Times New Roman"/>
          <w:lang w:eastAsia="it-IT"/>
        </w:rPr>
        <w:br/>
      </w:r>
      <w:r w:rsidRPr="000030EB">
        <w:rPr>
          <w:rFonts w:ascii="Times New Roman" w:eastAsia="Times New Roman" w:hAnsi="Times New Roman" w:cs="Times New Roman"/>
          <w:lang w:eastAsia="it-IT"/>
        </w:rPr>
        <w:br/>
      </w:r>
      <w:r w:rsidRPr="000030EB">
        <w:rPr>
          <w:rFonts w:ascii="Times New Roman" w:eastAsia="Times New Roman" w:hAnsi="Times New Roman" w:cs="Times New Roman"/>
          <w:b/>
          <w:bCs/>
          <w:lang w:eastAsia="it-IT"/>
        </w:rPr>
        <w:t xml:space="preserve">Nei suoi studi, per indagare sul rapporto fra immaginario e realtà, lei cita spesso i grandi romanzi.   Cominciamo allora da tre classici che parlano </w:t>
      </w:r>
      <w:r w:rsidR="00722662">
        <w:rPr>
          <w:rFonts w:ascii="Times New Roman" w:eastAsia="Times New Roman" w:hAnsi="Times New Roman" w:cs="Times New Roman"/>
          <w:b/>
          <w:bCs/>
          <w:lang w:eastAsia="it-IT"/>
        </w:rPr>
        <w:t xml:space="preserve">di </w:t>
      </w:r>
      <w:r w:rsidRPr="000030EB">
        <w:rPr>
          <w:rFonts w:ascii="Times New Roman" w:eastAsia="Times New Roman" w:hAnsi="Times New Roman" w:cs="Times New Roman"/>
          <w:b/>
          <w:bCs/>
          <w:lang w:eastAsia="it-IT"/>
        </w:rPr>
        <w:t xml:space="preserve">amore, sessualità e libertà femminile. In “Ragione e sentimento” di Jane </w:t>
      </w:r>
      <w:proofErr w:type="spellStart"/>
      <w:r w:rsidRPr="000030EB">
        <w:rPr>
          <w:rFonts w:ascii="Times New Roman" w:eastAsia="Times New Roman" w:hAnsi="Times New Roman" w:cs="Times New Roman"/>
          <w:b/>
          <w:bCs/>
          <w:lang w:eastAsia="it-IT"/>
        </w:rPr>
        <w:t>Austen</w:t>
      </w:r>
      <w:proofErr w:type="spellEnd"/>
      <w:r w:rsidRPr="000030EB">
        <w:rPr>
          <w:rFonts w:ascii="Times New Roman" w:eastAsia="Times New Roman" w:hAnsi="Times New Roman" w:cs="Times New Roman"/>
          <w:b/>
          <w:bCs/>
          <w:lang w:eastAsia="it-IT"/>
        </w:rPr>
        <w:t xml:space="preserve"> una ragazza romantica e passionale finisce per non perseguire i desideri ma dà invece ragione alla sorella maggiore, razionale e un po’ conformista. In “Anna Karenina” di </w:t>
      </w:r>
      <w:proofErr w:type="spellStart"/>
      <w:r w:rsidRPr="000030EB">
        <w:rPr>
          <w:rFonts w:ascii="Times New Roman" w:eastAsia="Times New Roman" w:hAnsi="Times New Roman" w:cs="Times New Roman"/>
          <w:b/>
          <w:bCs/>
          <w:lang w:eastAsia="it-IT"/>
        </w:rPr>
        <w:t>Lev</w:t>
      </w:r>
      <w:proofErr w:type="spellEnd"/>
      <w:r w:rsidRPr="000030EB">
        <w:rPr>
          <w:rFonts w:ascii="Times New Roman" w:eastAsia="Times New Roman" w:hAnsi="Times New Roman" w:cs="Times New Roman"/>
          <w:b/>
          <w:bCs/>
          <w:lang w:eastAsia="it-IT"/>
        </w:rPr>
        <w:t xml:space="preserve"> Tolstoj una donna che sceglie l’amore fuori dal matrimonio, dopo anni di sofferenze, commette il suicidio, il corpo straziato dal treno: metafora della modernità distruttiva. In “L’età dell’innocenza” di Edith </w:t>
      </w:r>
      <w:proofErr w:type="spellStart"/>
      <w:r w:rsidRPr="000030EB">
        <w:rPr>
          <w:rFonts w:ascii="Times New Roman" w:eastAsia="Times New Roman" w:hAnsi="Times New Roman" w:cs="Times New Roman"/>
          <w:b/>
          <w:bCs/>
          <w:lang w:eastAsia="it-IT"/>
        </w:rPr>
        <w:t>Wharton</w:t>
      </w:r>
      <w:proofErr w:type="spellEnd"/>
      <w:r w:rsidRPr="000030EB">
        <w:rPr>
          <w:rFonts w:ascii="Times New Roman" w:eastAsia="Times New Roman" w:hAnsi="Times New Roman" w:cs="Times New Roman"/>
          <w:b/>
          <w:bCs/>
          <w:lang w:eastAsia="it-IT"/>
        </w:rPr>
        <w:t xml:space="preserve">, la protagonista </w:t>
      </w:r>
      <w:proofErr w:type="spellStart"/>
      <w:r w:rsidRPr="000030EB">
        <w:rPr>
          <w:rFonts w:ascii="Times New Roman" w:eastAsia="Times New Roman" w:hAnsi="Times New Roman" w:cs="Times New Roman"/>
          <w:b/>
          <w:bCs/>
          <w:lang w:eastAsia="it-IT"/>
        </w:rPr>
        <w:t>Elen</w:t>
      </w:r>
      <w:proofErr w:type="spellEnd"/>
      <w:r w:rsidRPr="000030EB">
        <w:rPr>
          <w:rFonts w:ascii="Times New Roman" w:eastAsia="Times New Roman" w:hAnsi="Times New Roman" w:cs="Times New Roman"/>
          <w:b/>
          <w:bCs/>
          <w:lang w:eastAsia="it-IT"/>
        </w:rPr>
        <w:t xml:space="preserve"> </w:t>
      </w:r>
      <w:proofErr w:type="spellStart"/>
      <w:r w:rsidRPr="000030EB">
        <w:rPr>
          <w:rFonts w:ascii="Times New Roman" w:eastAsia="Times New Roman" w:hAnsi="Times New Roman" w:cs="Times New Roman"/>
          <w:b/>
          <w:bCs/>
          <w:lang w:eastAsia="it-IT"/>
        </w:rPr>
        <w:t>Olenska</w:t>
      </w:r>
      <w:proofErr w:type="spellEnd"/>
      <w:r w:rsidRPr="000030EB">
        <w:rPr>
          <w:rFonts w:ascii="Times New Roman" w:eastAsia="Times New Roman" w:hAnsi="Times New Roman" w:cs="Times New Roman"/>
          <w:b/>
          <w:bCs/>
          <w:lang w:eastAsia="it-IT"/>
        </w:rPr>
        <w:t xml:space="preserve"> rinuncia all’amore e al sesso con un uomo che desidera, per non suscitare scandalo. La libertà era incompatibile con le regole sociali. Oggi, come è la situazione?</w:t>
      </w:r>
    </w:p>
    <w:p w:rsidR="00236D33" w:rsidRDefault="00236D33" w:rsidP="00236D33">
      <w:pPr>
        <w:spacing w:after="0" w:line="240" w:lineRule="auto"/>
        <w:rPr>
          <w:rFonts w:ascii="Times New Roman" w:eastAsia="Times New Roman" w:hAnsi="Times New Roman" w:cs="Times New Roman"/>
          <w:lang w:eastAsia="it-IT"/>
        </w:rPr>
      </w:pPr>
      <w:r w:rsidRPr="000030EB">
        <w:rPr>
          <w:rFonts w:ascii="Times New Roman" w:eastAsia="Times New Roman" w:hAnsi="Times New Roman" w:cs="Times New Roman"/>
          <w:lang w:eastAsia="it-IT"/>
        </w:rPr>
        <w:br/>
        <w:t xml:space="preserve">«Il dramma morale degli ultimi 250 anni è </w:t>
      </w:r>
      <w:r w:rsidR="00854C0D">
        <w:rPr>
          <w:rFonts w:ascii="Times New Roman" w:eastAsia="Times New Roman" w:hAnsi="Times New Roman" w:cs="Times New Roman"/>
          <w:lang w:eastAsia="it-IT"/>
        </w:rPr>
        <w:t xml:space="preserve">stato </w:t>
      </w:r>
      <w:r w:rsidRPr="000030EB">
        <w:rPr>
          <w:rFonts w:ascii="Times New Roman" w:eastAsia="Times New Roman" w:hAnsi="Times New Roman" w:cs="Times New Roman"/>
          <w:lang w:eastAsia="it-IT"/>
        </w:rPr>
        <w:t xml:space="preserve">il dramma della libertà. Ci sono varie tappe. Possiamo cominciare dalla difesa che fa </w:t>
      </w:r>
      <w:proofErr w:type="spellStart"/>
      <w:r w:rsidRPr="000030EB">
        <w:rPr>
          <w:rFonts w:ascii="Times New Roman" w:eastAsia="Times New Roman" w:hAnsi="Times New Roman" w:cs="Times New Roman"/>
          <w:lang w:eastAsia="it-IT"/>
        </w:rPr>
        <w:t>Hegel</w:t>
      </w:r>
      <w:proofErr w:type="spellEnd"/>
      <w:r w:rsidRPr="000030EB">
        <w:rPr>
          <w:rFonts w:ascii="Times New Roman" w:eastAsia="Times New Roman" w:hAnsi="Times New Roman" w:cs="Times New Roman"/>
          <w:lang w:eastAsia="it-IT"/>
        </w:rPr>
        <w:t xml:space="preserve"> del matrimonio d’amore. O prendere come esempio Robert Schumann che portò il padre della sua futura moglie Clara davanti a un tribunale, per ottenere il diritto alle nozze di due persone che si amavano. C’è un filo rosso che lega quelle storie alla rivoluzione sessuale degli anni Sessanta, al diritto all’aborto, alla sessualità libera e fino alla lotta, oggi, per i diritti delle persone trans</w:t>
      </w:r>
      <w:r w:rsidR="00854C0D">
        <w:rPr>
          <w:rFonts w:ascii="Times New Roman" w:eastAsia="Times New Roman" w:hAnsi="Times New Roman" w:cs="Times New Roman"/>
          <w:lang w:eastAsia="it-IT"/>
        </w:rPr>
        <w:t>gender. La libertà di per sé</w:t>
      </w:r>
      <w:r w:rsidRPr="000030EB">
        <w:rPr>
          <w:rFonts w:ascii="Times New Roman" w:eastAsia="Times New Roman" w:hAnsi="Times New Roman" w:cs="Times New Roman"/>
          <w:lang w:eastAsia="it-IT"/>
        </w:rPr>
        <w:t xml:space="preserve"> è un’idea antica: ne parlavano</w:t>
      </w:r>
      <w:r w:rsidR="00854C0D">
        <w:rPr>
          <w:rFonts w:ascii="Times New Roman" w:eastAsia="Times New Roman" w:hAnsi="Times New Roman" w:cs="Times New Roman"/>
          <w:lang w:eastAsia="it-IT"/>
        </w:rPr>
        <w:t xml:space="preserve"> già</w:t>
      </w:r>
      <w:r w:rsidRPr="000030EB">
        <w:rPr>
          <w:rFonts w:ascii="Times New Roman" w:eastAsia="Times New Roman" w:hAnsi="Times New Roman" w:cs="Times New Roman"/>
          <w:lang w:eastAsia="it-IT"/>
        </w:rPr>
        <w:t xml:space="preserve"> i greci, i cristiani. Ma </w:t>
      </w:r>
      <w:r w:rsidRPr="008714D0">
        <w:rPr>
          <w:rFonts w:ascii="Times New Roman" w:eastAsia="Times New Roman" w:hAnsi="Times New Roman" w:cs="Times New Roman"/>
          <w:color w:val="FF0000"/>
          <w:lang w:eastAsia="it-IT"/>
        </w:rPr>
        <w:t>la particolarità della modernità è la ricerca della libertà nella sfera delle emozioni e della sessualità</w:t>
      </w:r>
      <w:r w:rsidRPr="000030EB">
        <w:rPr>
          <w:rFonts w:ascii="Times New Roman" w:eastAsia="Times New Roman" w:hAnsi="Times New Roman" w:cs="Times New Roman"/>
          <w:lang w:eastAsia="it-IT"/>
        </w:rPr>
        <w:t>. E quello che è cambiato oggi, rispetto ai romanzi citati, è l’atteggiamento che ha la società nei confronti delle libertà sessuali, appunto».</w:t>
      </w:r>
    </w:p>
    <w:p w:rsidR="00850BA5" w:rsidRPr="000030EB" w:rsidRDefault="00850BA5" w:rsidP="00236D33">
      <w:pPr>
        <w:spacing w:after="0" w:line="240" w:lineRule="auto"/>
        <w:rPr>
          <w:rFonts w:ascii="Times New Roman" w:eastAsia="Times New Roman" w:hAnsi="Times New Roman" w:cs="Times New Roman"/>
          <w:lang w:eastAsia="it-IT"/>
        </w:rPr>
      </w:pPr>
    </w:p>
    <w:p w:rsidR="00CF2AFF" w:rsidRDefault="00236D33" w:rsidP="0067653C">
      <w:pPr>
        <w:pStyle w:val="Corpodeltesto40"/>
        <w:shd w:val="clear" w:color="auto" w:fill="auto"/>
        <w:spacing w:line="240" w:lineRule="auto"/>
        <w:rPr>
          <w:rStyle w:val="Enfasigrassetto"/>
          <w:rFonts w:ascii="Times New Roman" w:hAnsi="Times New Roman" w:cs="Times New Roman"/>
          <w:b/>
          <w:sz w:val="22"/>
          <w:szCs w:val="22"/>
        </w:rPr>
      </w:pPr>
      <w:r w:rsidRPr="000030EB">
        <w:rPr>
          <w:rStyle w:val="Enfasigrassetto"/>
          <w:rFonts w:ascii="Times New Roman" w:hAnsi="Times New Roman" w:cs="Times New Roman"/>
          <w:b/>
          <w:sz w:val="22"/>
          <w:szCs w:val="22"/>
        </w:rPr>
        <w:t>È una libertà prima di tutto femminile. Lei dice nei suoi libri che questa libertà è st</w:t>
      </w:r>
      <w:r w:rsidR="00CF2AFF">
        <w:rPr>
          <w:rStyle w:val="Enfasigrassetto"/>
          <w:rFonts w:ascii="Times New Roman" w:hAnsi="Times New Roman" w:cs="Times New Roman"/>
          <w:b/>
          <w:sz w:val="22"/>
          <w:szCs w:val="22"/>
        </w:rPr>
        <w:t>ata in qualche modo sequestrata</w:t>
      </w:r>
      <w:r w:rsidR="008714D0">
        <w:rPr>
          <w:rStyle w:val="Enfasigrassetto"/>
          <w:rFonts w:ascii="Times New Roman" w:hAnsi="Times New Roman" w:cs="Times New Roman"/>
          <w:b/>
          <w:sz w:val="22"/>
          <w:szCs w:val="22"/>
        </w:rPr>
        <w:t xml:space="preserve"> </w:t>
      </w:r>
      <w:r w:rsidR="00CF2AFF">
        <w:rPr>
          <w:rStyle w:val="Enfasigrassetto"/>
          <w:rFonts w:ascii="Times New Roman" w:hAnsi="Times New Roman" w:cs="Times New Roman"/>
          <w:b/>
          <w:sz w:val="22"/>
          <w:szCs w:val="22"/>
        </w:rPr>
        <w:t>dal</w:t>
      </w:r>
      <w:r w:rsidR="008714D0">
        <w:rPr>
          <w:rStyle w:val="Enfasigrassetto"/>
          <w:rFonts w:ascii="Times New Roman" w:hAnsi="Times New Roman" w:cs="Times New Roman"/>
          <w:b/>
          <w:sz w:val="22"/>
          <w:szCs w:val="22"/>
        </w:rPr>
        <w:t xml:space="preserve"> </w:t>
      </w:r>
      <w:r w:rsidR="00CF2AFF">
        <w:rPr>
          <w:rStyle w:val="Enfasigrassetto"/>
          <w:rFonts w:ascii="Times New Roman" w:hAnsi="Times New Roman" w:cs="Times New Roman"/>
          <w:b/>
          <w:sz w:val="22"/>
          <w:szCs w:val="22"/>
        </w:rPr>
        <w:t>capitalismo.</w:t>
      </w:r>
      <w:r w:rsidR="008714D0">
        <w:rPr>
          <w:rStyle w:val="Enfasigrassetto"/>
          <w:rFonts w:ascii="Times New Roman" w:hAnsi="Times New Roman" w:cs="Times New Roman"/>
          <w:b/>
          <w:sz w:val="22"/>
          <w:szCs w:val="22"/>
        </w:rPr>
        <w:t xml:space="preserve"> Lei c</w:t>
      </w:r>
      <w:r w:rsidR="00CF2AFF">
        <w:rPr>
          <w:rStyle w:val="Enfasigrassetto"/>
          <w:rFonts w:ascii="Times New Roman" w:hAnsi="Times New Roman" w:cs="Times New Roman"/>
          <w:b/>
          <w:sz w:val="22"/>
          <w:szCs w:val="22"/>
        </w:rPr>
        <w:t>ritica</w:t>
      </w:r>
      <w:r w:rsidR="008714D0">
        <w:rPr>
          <w:rStyle w:val="Enfasigrassetto"/>
          <w:rFonts w:ascii="Times New Roman" w:hAnsi="Times New Roman" w:cs="Times New Roman"/>
          <w:b/>
          <w:sz w:val="22"/>
          <w:szCs w:val="22"/>
        </w:rPr>
        <w:t xml:space="preserve"> </w:t>
      </w:r>
      <w:r w:rsidR="00CF2AFF">
        <w:rPr>
          <w:rStyle w:val="Enfasigrassetto"/>
          <w:rFonts w:ascii="Times New Roman" w:hAnsi="Times New Roman" w:cs="Times New Roman"/>
          <w:b/>
          <w:sz w:val="22"/>
          <w:szCs w:val="22"/>
        </w:rPr>
        <w:t>questa</w:t>
      </w:r>
      <w:r w:rsidR="008714D0">
        <w:rPr>
          <w:rStyle w:val="Enfasigrassetto"/>
          <w:rFonts w:ascii="Times New Roman" w:hAnsi="Times New Roman" w:cs="Times New Roman"/>
          <w:b/>
          <w:sz w:val="22"/>
          <w:szCs w:val="22"/>
        </w:rPr>
        <w:t xml:space="preserve"> </w:t>
      </w:r>
      <w:r w:rsidRPr="000030EB">
        <w:rPr>
          <w:rStyle w:val="Enfasigrassetto"/>
          <w:rFonts w:ascii="Times New Roman" w:hAnsi="Times New Roman" w:cs="Times New Roman"/>
          <w:b/>
          <w:sz w:val="22"/>
          <w:szCs w:val="22"/>
        </w:rPr>
        <w:t>libertà?</w:t>
      </w:r>
    </w:p>
    <w:p w:rsidR="00CF2AFF" w:rsidRDefault="00236D33" w:rsidP="0067653C">
      <w:pPr>
        <w:pStyle w:val="Corpodeltesto40"/>
        <w:shd w:val="clear" w:color="auto" w:fill="auto"/>
        <w:spacing w:line="240" w:lineRule="auto"/>
        <w:rPr>
          <w:rFonts w:ascii="Times New Roman" w:hAnsi="Times New Roman" w:cs="Times New Roman"/>
          <w:b w:val="0"/>
          <w:sz w:val="22"/>
          <w:szCs w:val="22"/>
        </w:rPr>
      </w:pPr>
      <w:r w:rsidRPr="000030EB">
        <w:rPr>
          <w:rFonts w:ascii="Times New Roman" w:hAnsi="Times New Roman" w:cs="Times New Roman"/>
          <w:sz w:val="22"/>
          <w:szCs w:val="22"/>
        </w:rPr>
        <w:br/>
      </w:r>
      <w:r w:rsidRPr="000030EB">
        <w:rPr>
          <w:rFonts w:ascii="Times New Roman" w:hAnsi="Times New Roman" w:cs="Times New Roman"/>
          <w:b w:val="0"/>
          <w:sz w:val="22"/>
          <w:szCs w:val="22"/>
        </w:rPr>
        <w:t xml:space="preserve">«Penso che la storia delle idee debba essere accompagnata dalla storia della sociologia, per vedere come quelle idee vengono applicate in pratica. </w:t>
      </w:r>
      <w:r w:rsidRPr="008714D0">
        <w:rPr>
          <w:rFonts w:ascii="Times New Roman" w:hAnsi="Times New Roman" w:cs="Times New Roman"/>
          <w:b w:val="0"/>
          <w:color w:val="FF0000"/>
          <w:sz w:val="22"/>
          <w:szCs w:val="22"/>
        </w:rPr>
        <w:t>Negli anni Settanta c’è stata una</w:t>
      </w:r>
      <w:r w:rsidR="005C0E9D" w:rsidRPr="008714D0">
        <w:rPr>
          <w:rFonts w:ascii="Times New Roman" w:hAnsi="Times New Roman" w:cs="Times New Roman"/>
          <w:b w:val="0"/>
          <w:color w:val="FF0000"/>
          <w:sz w:val="22"/>
          <w:szCs w:val="22"/>
        </w:rPr>
        <w:t xml:space="preserve"> svolta nel</w:t>
      </w:r>
      <w:r w:rsidRPr="008714D0">
        <w:rPr>
          <w:rFonts w:ascii="Times New Roman" w:hAnsi="Times New Roman" w:cs="Times New Roman"/>
          <w:b w:val="0"/>
          <w:color w:val="FF0000"/>
          <w:sz w:val="22"/>
          <w:szCs w:val="22"/>
        </w:rPr>
        <w:t xml:space="preserve"> capitalismo. Dopo aver raggiunto, in Occidente, l’abbondanza dei beni materiali, il capitale ha puntato a vendere l’io. </w:t>
      </w:r>
      <w:r w:rsidR="000A7A67" w:rsidRPr="008714D0">
        <w:rPr>
          <w:rFonts w:ascii="Times New Roman" w:hAnsi="Times New Roman" w:cs="Times New Roman"/>
          <w:b w:val="0"/>
          <w:color w:val="FF0000"/>
          <w:sz w:val="22"/>
          <w:szCs w:val="22"/>
        </w:rPr>
        <w:t xml:space="preserve">L’io è diventato una merce dalle potenzialità infinite, visto che emozioni, corpo e sessualità sono elementi </w:t>
      </w:r>
      <w:r w:rsidR="003A2452" w:rsidRPr="008714D0">
        <w:rPr>
          <w:rFonts w:ascii="Times New Roman" w:hAnsi="Times New Roman" w:cs="Times New Roman"/>
          <w:b w:val="0"/>
          <w:color w:val="FF0000"/>
          <w:sz w:val="22"/>
          <w:szCs w:val="22"/>
        </w:rPr>
        <w:t xml:space="preserve">su cui puoi lavorare e che puoi smerciare sempre. Si è affermato un capitalismo dello sguardo, basato sulla potenza delle industrie dell’immagine, </w:t>
      </w:r>
      <w:r w:rsidR="003A2452" w:rsidRPr="000030EB">
        <w:rPr>
          <w:rFonts w:ascii="Times New Roman" w:hAnsi="Times New Roman" w:cs="Times New Roman"/>
          <w:b w:val="0"/>
          <w:sz w:val="22"/>
          <w:szCs w:val="22"/>
        </w:rPr>
        <w:t>fra me</w:t>
      </w:r>
      <w:r w:rsidR="00CC3048">
        <w:rPr>
          <w:rFonts w:ascii="Times New Roman" w:hAnsi="Times New Roman" w:cs="Times New Roman"/>
          <w:b w:val="0"/>
          <w:sz w:val="22"/>
          <w:szCs w:val="22"/>
        </w:rPr>
        <w:t xml:space="preserve">dia, Hollywood e simili. </w:t>
      </w:r>
      <w:r w:rsidR="00CC3048" w:rsidRPr="00CC3048">
        <w:rPr>
          <w:rFonts w:ascii="Times New Roman" w:hAnsi="Times New Roman" w:cs="Times New Roman"/>
          <w:b w:val="0"/>
          <w:color w:val="FF0000"/>
          <w:sz w:val="22"/>
          <w:szCs w:val="22"/>
        </w:rPr>
        <w:t>E così</w:t>
      </w:r>
      <w:r w:rsidR="003A2452" w:rsidRPr="00CC3048">
        <w:rPr>
          <w:rFonts w:ascii="Times New Roman" w:hAnsi="Times New Roman" w:cs="Times New Roman"/>
          <w:b w:val="0"/>
          <w:color w:val="FF0000"/>
          <w:sz w:val="22"/>
          <w:szCs w:val="22"/>
        </w:rPr>
        <w:t xml:space="preserve"> il corpo delle donne, estremamente sessuato, è diventato il centro della cultura</w:t>
      </w:r>
      <w:r w:rsidR="003A2452" w:rsidRPr="000030EB">
        <w:rPr>
          <w:rFonts w:ascii="Times New Roman" w:hAnsi="Times New Roman" w:cs="Times New Roman"/>
          <w:b w:val="0"/>
          <w:sz w:val="22"/>
          <w:szCs w:val="22"/>
        </w:rPr>
        <w:t xml:space="preserve">, con il corollario della moda, dei prodotti legati alla dieta, dei cosmetici. </w:t>
      </w:r>
      <w:r w:rsidR="003A2452" w:rsidRPr="00CC3048">
        <w:rPr>
          <w:rFonts w:ascii="Times New Roman" w:hAnsi="Times New Roman" w:cs="Times New Roman"/>
          <w:b w:val="0"/>
          <w:color w:val="FF0000"/>
          <w:sz w:val="22"/>
          <w:szCs w:val="22"/>
        </w:rPr>
        <w:t>Tutto ciò accadeva e tuttora accade, paradossalmente, proprio mentre le donne chiedevano e chiedono più libertà</w:t>
      </w:r>
      <w:r w:rsidR="003A2452" w:rsidRPr="000030EB">
        <w:rPr>
          <w:rFonts w:ascii="Times New Roman" w:hAnsi="Times New Roman" w:cs="Times New Roman"/>
          <w:b w:val="0"/>
          <w:sz w:val="22"/>
          <w:szCs w:val="22"/>
        </w:rPr>
        <w:t xml:space="preserve">. Alla sua domanda rispondo quindi: </w:t>
      </w:r>
      <w:r w:rsidR="003A2452" w:rsidRPr="00CC3048">
        <w:rPr>
          <w:rFonts w:ascii="Times New Roman" w:hAnsi="Times New Roman" w:cs="Times New Roman"/>
          <w:b w:val="0"/>
          <w:color w:val="FF0000"/>
          <w:sz w:val="22"/>
          <w:szCs w:val="22"/>
        </w:rPr>
        <w:t>non critico la libertà in quante tale, mi interessa invece il rapporto fra la libertà e l’uguaglianza</w:t>
      </w:r>
      <w:r w:rsidR="003A2452" w:rsidRPr="000030EB">
        <w:rPr>
          <w:rFonts w:ascii="Times New Roman" w:hAnsi="Times New Roman" w:cs="Times New Roman"/>
          <w:b w:val="0"/>
          <w:sz w:val="22"/>
          <w:szCs w:val="22"/>
        </w:rPr>
        <w:t xml:space="preserve">. </w:t>
      </w:r>
      <w:r w:rsidR="003A2452" w:rsidRPr="00CC3048">
        <w:rPr>
          <w:rFonts w:ascii="Times New Roman" w:hAnsi="Times New Roman" w:cs="Times New Roman"/>
          <w:b w:val="0"/>
          <w:color w:val="FF0000"/>
          <w:sz w:val="22"/>
          <w:szCs w:val="22"/>
        </w:rPr>
        <w:t>Mi sembra che il capitalismo abbia sequestrato l’idea morale della libertà</w:t>
      </w:r>
      <w:r w:rsidR="003A2452" w:rsidRPr="000030EB">
        <w:rPr>
          <w:rFonts w:ascii="Times New Roman" w:hAnsi="Times New Roman" w:cs="Times New Roman"/>
          <w:b w:val="0"/>
          <w:sz w:val="22"/>
          <w:szCs w:val="22"/>
        </w:rPr>
        <w:t xml:space="preserve">, non solo nella dottrina di neoliberismo. </w:t>
      </w:r>
      <w:r w:rsidR="003A2452" w:rsidRPr="00CC3048">
        <w:rPr>
          <w:rFonts w:ascii="Times New Roman" w:hAnsi="Times New Roman" w:cs="Times New Roman"/>
          <w:b w:val="0"/>
          <w:color w:val="FF0000"/>
          <w:sz w:val="22"/>
          <w:szCs w:val="22"/>
        </w:rPr>
        <w:t>Abbiamo fatto pure una deregulation della sessualità. Ma ogni deregulation porta uno svantaggio ai più deboli.</w:t>
      </w:r>
      <w:r w:rsidR="003A2452" w:rsidRPr="000030EB">
        <w:rPr>
          <w:rFonts w:ascii="Times New Roman" w:hAnsi="Times New Roman" w:cs="Times New Roman"/>
          <w:b w:val="0"/>
          <w:sz w:val="22"/>
          <w:szCs w:val="22"/>
        </w:rPr>
        <w:t xml:space="preserve"> </w:t>
      </w:r>
      <w:r w:rsidR="003A2452" w:rsidRPr="00CC3048">
        <w:rPr>
          <w:rFonts w:ascii="Times New Roman" w:hAnsi="Times New Roman" w:cs="Times New Roman"/>
          <w:b w:val="0"/>
          <w:color w:val="FF0000"/>
          <w:sz w:val="22"/>
          <w:szCs w:val="22"/>
        </w:rPr>
        <w:t>Penso che questo sia il caso nei rapporti, nella sfera della sessualità</w:t>
      </w:r>
      <w:r w:rsidR="00CC3048" w:rsidRPr="00CC3048">
        <w:rPr>
          <w:rFonts w:ascii="Times New Roman" w:hAnsi="Times New Roman" w:cs="Times New Roman"/>
          <w:b w:val="0"/>
          <w:color w:val="FF0000"/>
          <w:sz w:val="22"/>
          <w:szCs w:val="22"/>
        </w:rPr>
        <w:t>,</w:t>
      </w:r>
      <w:r w:rsidR="003A2452" w:rsidRPr="00CC3048">
        <w:rPr>
          <w:rFonts w:ascii="Times New Roman" w:hAnsi="Times New Roman" w:cs="Times New Roman"/>
          <w:b w:val="0"/>
          <w:color w:val="FF0000"/>
          <w:sz w:val="22"/>
          <w:szCs w:val="22"/>
        </w:rPr>
        <w:t xml:space="preserve"> fra uomini e donne</w:t>
      </w:r>
      <w:r w:rsidR="003A2452" w:rsidRPr="000030EB">
        <w:rPr>
          <w:rFonts w:ascii="Times New Roman" w:hAnsi="Times New Roman" w:cs="Times New Roman"/>
          <w:b w:val="0"/>
          <w:sz w:val="22"/>
          <w:szCs w:val="22"/>
        </w:rPr>
        <w:t xml:space="preserve">. </w:t>
      </w:r>
      <w:r w:rsidR="003A2452" w:rsidRPr="000030EB">
        <w:rPr>
          <w:rFonts w:ascii="Times New Roman" w:hAnsi="Times New Roman" w:cs="Times New Roman"/>
          <w:b w:val="0"/>
          <w:sz w:val="22"/>
          <w:szCs w:val="22"/>
        </w:rPr>
        <w:lastRenderedPageBreak/>
        <w:t xml:space="preserve">Ovviamente, non chiedo di tornare ai tempi precedenti alla rivoluzione sessuale. Dico solo che </w:t>
      </w:r>
      <w:r w:rsidR="003A2452" w:rsidRPr="00CC3048">
        <w:rPr>
          <w:rFonts w:ascii="Times New Roman" w:hAnsi="Times New Roman" w:cs="Times New Roman"/>
          <w:b w:val="0"/>
          <w:color w:val="FF0000"/>
          <w:sz w:val="22"/>
          <w:szCs w:val="22"/>
        </w:rPr>
        <w:t>la sessualizzazione del corpo delle donne ha frenato la marcia verso l’uguaglianza</w:t>
      </w:r>
      <w:r w:rsidR="003A2452" w:rsidRPr="000030EB">
        <w:rPr>
          <w:rFonts w:ascii="Times New Roman" w:hAnsi="Times New Roman" w:cs="Times New Roman"/>
          <w:b w:val="0"/>
          <w:sz w:val="22"/>
          <w:szCs w:val="22"/>
        </w:rPr>
        <w:t>».</w:t>
      </w:r>
    </w:p>
    <w:p w:rsidR="008219A1" w:rsidRPr="000030EB" w:rsidRDefault="008219A1" w:rsidP="008219A1">
      <w:pPr>
        <w:pStyle w:val="Corpodeltesto40"/>
        <w:shd w:val="clear" w:color="auto" w:fill="auto"/>
        <w:rPr>
          <w:rFonts w:ascii="Times New Roman" w:hAnsi="Times New Roman" w:cs="Times New Roman"/>
          <w:b w:val="0"/>
          <w:sz w:val="22"/>
          <w:szCs w:val="22"/>
        </w:rPr>
      </w:pPr>
      <w:r w:rsidRPr="000030EB">
        <w:rPr>
          <w:rFonts w:ascii="Times New Roman" w:hAnsi="Times New Roman" w:cs="Times New Roman"/>
          <w:b w:val="0"/>
          <w:sz w:val="22"/>
          <w:szCs w:val="22"/>
        </w:rPr>
        <w:t xml:space="preserve"> </w:t>
      </w:r>
    </w:p>
    <w:p w:rsidR="008219A1" w:rsidRDefault="008219A1" w:rsidP="008219A1">
      <w:pPr>
        <w:pStyle w:val="Corpodeltesto40"/>
        <w:shd w:val="clear" w:color="auto" w:fill="auto"/>
        <w:rPr>
          <w:rFonts w:ascii="Times New Roman" w:hAnsi="Times New Roman" w:cs="Times New Roman"/>
          <w:sz w:val="22"/>
          <w:szCs w:val="22"/>
        </w:rPr>
      </w:pPr>
      <w:r w:rsidRPr="000030EB">
        <w:rPr>
          <w:rFonts w:ascii="Times New Roman" w:hAnsi="Times New Roman" w:cs="Times New Roman"/>
          <w:sz w:val="22"/>
          <w:szCs w:val="22"/>
        </w:rPr>
        <w:t>Sta dicendo che c’è un’alleanza fra quel che resta del patriarcato e il capitalismo?</w:t>
      </w:r>
    </w:p>
    <w:p w:rsidR="00CF2AFF" w:rsidRPr="000030EB" w:rsidRDefault="00CF2AFF" w:rsidP="008219A1">
      <w:pPr>
        <w:pStyle w:val="Corpodeltesto40"/>
        <w:shd w:val="clear" w:color="auto" w:fill="auto"/>
        <w:rPr>
          <w:rFonts w:ascii="Times New Roman" w:hAnsi="Times New Roman" w:cs="Times New Roman"/>
          <w:sz w:val="22"/>
          <w:szCs w:val="22"/>
        </w:rPr>
      </w:pPr>
    </w:p>
    <w:p w:rsidR="00CF2AFF" w:rsidRDefault="008219A1" w:rsidP="00C86029">
      <w:pPr>
        <w:rPr>
          <w:rFonts w:ascii="Times New Roman" w:hAnsi="Times New Roman" w:cs="Times New Roman"/>
        </w:rPr>
      </w:pPr>
      <w:r w:rsidRPr="000030EB">
        <w:rPr>
          <w:rFonts w:ascii="Times New Roman" w:hAnsi="Times New Roman" w:cs="Times New Roman"/>
        </w:rPr>
        <w:t>«Esatto».</w:t>
      </w:r>
    </w:p>
    <w:p w:rsidR="008219A1" w:rsidRPr="000030EB" w:rsidRDefault="008219A1" w:rsidP="0067653C">
      <w:pPr>
        <w:spacing w:line="240" w:lineRule="auto"/>
        <w:rPr>
          <w:rFonts w:ascii="Times New Roman" w:hAnsi="Times New Roman" w:cs="Times New Roman"/>
        </w:rPr>
      </w:pPr>
      <w:r w:rsidRPr="000030EB">
        <w:rPr>
          <w:rFonts w:ascii="Times New Roman" w:hAnsi="Times New Roman" w:cs="Times New Roman"/>
          <w:b/>
        </w:rPr>
        <w:t>Obiezione. Cito un altro romanzo, “La montagna</w:t>
      </w:r>
      <w:r w:rsidR="007559BD">
        <w:rPr>
          <w:rFonts w:ascii="Times New Roman" w:hAnsi="Times New Roman" w:cs="Times New Roman"/>
          <w:b/>
        </w:rPr>
        <w:t xml:space="preserve"> incantata</w:t>
      </w:r>
      <w:r w:rsidRPr="000030EB">
        <w:rPr>
          <w:rFonts w:ascii="Times New Roman" w:hAnsi="Times New Roman" w:cs="Times New Roman"/>
          <w:b/>
        </w:rPr>
        <w:t xml:space="preserve">” di Thomas Mann. A leggerlo oggi la disputa fra il gesuita totalitario </w:t>
      </w:r>
      <w:proofErr w:type="spellStart"/>
      <w:r w:rsidRPr="0067653C">
        <w:rPr>
          <w:rFonts w:ascii="Times New Roman" w:hAnsi="Times New Roman" w:cs="Times New Roman"/>
          <w:b/>
          <w:lang w:bidi="en-US"/>
        </w:rPr>
        <w:t>Naphta</w:t>
      </w:r>
      <w:proofErr w:type="spellEnd"/>
      <w:r w:rsidRPr="0067653C">
        <w:rPr>
          <w:rFonts w:ascii="Times New Roman" w:hAnsi="Times New Roman" w:cs="Times New Roman"/>
          <w:b/>
          <w:lang w:bidi="en-US"/>
        </w:rPr>
        <w:t xml:space="preserve"> </w:t>
      </w:r>
      <w:r w:rsidRPr="000030EB">
        <w:rPr>
          <w:rFonts w:ascii="Times New Roman" w:hAnsi="Times New Roman" w:cs="Times New Roman"/>
          <w:b/>
        </w:rPr>
        <w:t xml:space="preserve">e il liberale Settembrini, centrale per i lettori di una volta, sembra passato remoto. La protagonista più affascinante è invece una donna, Madame </w:t>
      </w:r>
      <w:proofErr w:type="spellStart"/>
      <w:r w:rsidRPr="000030EB">
        <w:rPr>
          <w:rFonts w:ascii="Times New Roman" w:hAnsi="Times New Roman" w:cs="Times New Roman"/>
          <w:b/>
        </w:rPr>
        <w:t>Chauchat</w:t>
      </w:r>
      <w:proofErr w:type="spellEnd"/>
      <w:r w:rsidRPr="000030EB">
        <w:rPr>
          <w:rFonts w:ascii="Times New Roman" w:hAnsi="Times New Roman" w:cs="Times New Roman"/>
          <w:b/>
        </w:rPr>
        <w:t xml:space="preserve">. Non solo donna libera, ma con corpo da androgino. </w:t>
      </w:r>
      <w:r w:rsidRPr="00CF2AFF">
        <w:rPr>
          <w:rStyle w:val="Corpodeltesto495ptNongrassetto"/>
          <w:rFonts w:ascii="Times New Roman" w:hAnsi="Times New Roman" w:cs="Times New Roman"/>
          <w:sz w:val="22"/>
          <w:szCs w:val="22"/>
        </w:rPr>
        <w:t>E</w:t>
      </w:r>
      <w:r w:rsidRPr="000030EB">
        <w:rPr>
          <w:rStyle w:val="Corpodeltesto495ptNongrassetto"/>
          <w:rFonts w:ascii="Times New Roman" w:hAnsi="Times New Roman" w:cs="Times New Roman"/>
          <w:b w:val="0"/>
          <w:sz w:val="22"/>
          <w:szCs w:val="22"/>
        </w:rPr>
        <w:t xml:space="preserve"> </w:t>
      </w:r>
      <w:r w:rsidRPr="000030EB">
        <w:rPr>
          <w:rFonts w:ascii="Times New Roman" w:hAnsi="Times New Roman" w:cs="Times New Roman"/>
          <w:b/>
        </w:rPr>
        <w:t>nella vita vera, oggi, i corpi androgini sono ovunque, in pubblicità, nella moda (intesa come linguaggio</w:t>
      </w:r>
      <w:r w:rsidR="007559BD">
        <w:rPr>
          <w:rFonts w:ascii="Times New Roman" w:hAnsi="Times New Roman" w:cs="Times New Roman"/>
          <w:b/>
        </w:rPr>
        <w:t>,</w:t>
      </w:r>
      <w:r w:rsidRPr="000030EB">
        <w:rPr>
          <w:rFonts w:ascii="Times New Roman" w:hAnsi="Times New Roman" w:cs="Times New Roman"/>
          <w:b/>
        </w:rPr>
        <w:t xml:space="preserve"> non solo come consumo). Guardando i ragazzi è spesso difficile capire se sono maschi o femmine. Non è più il maschio, dall’identità univoca e forte a dominare l’immaginario.</w:t>
      </w:r>
    </w:p>
    <w:p w:rsidR="007E4F5E" w:rsidRDefault="007559BD" w:rsidP="0067653C">
      <w:pPr>
        <w:pStyle w:val="Corpodeltesto5"/>
        <w:shd w:val="clear" w:color="auto" w:fill="auto"/>
        <w:spacing w:line="240" w:lineRule="auto"/>
        <w:ind w:right="160"/>
        <w:rPr>
          <w:rFonts w:ascii="Times New Roman" w:hAnsi="Times New Roman" w:cs="Times New Roman"/>
          <w:sz w:val="22"/>
          <w:szCs w:val="22"/>
        </w:rPr>
      </w:pPr>
      <w:r>
        <w:rPr>
          <w:rFonts w:ascii="Times New Roman" w:hAnsi="Times New Roman" w:cs="Times New Roman"/>
          <w:sz w:val="22"/>
          <w:szCs w:val="22"/>
        </w:rPr>
        <w:t>«Vero. Quel mondo</w:t>
      </w:r>
      <w:r w:rsidR="008219A1" w:rsidRPr="000030EB">
        <w:rPr>
          <w:rFonts w:ascii="Times New Roman" w:hAnsi="Times New Roman" w:cs="Times New Roman"/>
          <w:sz w:val="22"/>
          <w:szCs w:val="22"/>
        </w:rPr>
        <w:t xml:space="preserve"> maschile sembra</w:t>
      </w:r>
      <w:r w:rsidR="007E4F5E" w:rsidRPr="000030EB">
        <w:rPr>
          <w:rFonts w:ascii="Times New Roman" w:hAnsi="Times New Roman" w:cs="Times New Roman"/>
          <w:sz w:val="22"/>
          <w:szCs w:val="22"/>
        </w:rPr>
        <w:t xml:space="preserve"> in via di estinzione. Però quel</w:t>
      </w:r>
      <w:r>
        <w:rPr>
          <w:rFonts w:ascii="Times New Roman" w:hAnsi="Times New Roman" w:cs="Times New Roman"/>
          <w:sz w:val="22"/>
          <w:szCs w:val="22"/>
        </w:rPr>
        <w:t xml:space="preserve">l’universo esiste e desidera </w:t>
      </w:r>
      <w:r w:rsidR="007E4F5E" w:rsidRPr="000030EB">
        <w:rPr>
          <w:rFonts w:ascii="Times New Roman" w:hAnsi="Times New Roman" w:cs="Times New Roman"/>
          <w:sz w:val="22"/>
          <w:szCs w:val="22"/>
        </w:rPr>
        <w:t xml:space="preserve">mantenere la gerarchia di genere intatta. Ora, </w:t>
      </w:r>
      <w:r w:rsidR="007E4F5E" w:rsidRPr="007559BD">
        <w:rPr>
          <w:rFonts w:ascii="Times New Roman" w:hAnsi="Times New Roman" w:cs="Times New Roman"/>
          <w:color w:val="FF0000"/>
          <w:sz w:val="22"/>
          <w:szCs w:val="22"/>
        </w:rPr>
        <w:t xml:space="preserve">l’androginismo sta al sesso come il </w:t>
      </w:r>
      <w:proofErr w:type="spellStart"/>
      <w:r w:rsidR="007E4F5E" w:rsidRPr="007559BD">
        <w:rPr>
          <w:rFonts w:ascii="Times New Roman" w:hAnsi="Times New Roman" w:cs="Times New Roman"/>
          <w:color w:val="FF0000"/>
          <w:sz w:val="22"/>
          <w:szCs w:val="22"/>
        </w:rPr>
        <w:t>meticciato</w:t>
      </w:r>
      <w:proofErr w:type="spellEnd"/>
      <w:r w:rsidR="007E4F5E" w:rsidRPr="007559BD">
        <w:rPr>
          <w:rFonts w:ascii="Times New Roman" w:hAnsi="Times New Roman" w:cs="Times New Roman"/>
          <w:color w:val="FF0000"/>
          <w:sz w:val="22"/>
          <w:szCs w:val="22"/>
        </w:rPr>
        <w:t xml:space="preserve"> sta al razzismo. Ambedue, l’androginismo e il </w:t>
      </w:r>
      <w:proofErr w:type="spellStart"/>
      <w:r w:rsidR="007E4F5E" w:rsidRPr="007559BD">
        <w:rPr>
          <w:rFonts w:ascii="Times New Roman" w:hAnsi="Times New Roman" w:cs="Times New Roman"/>
          <w:color w:val="FF0000"/>
          <w:sz w:val="22"/>
          <w:szCs w:val="22"/>
        </w:rPr>
        <w:t>meticciato</w:t>
      </w:r>
      <w:proofErr w:type="spellEnd"/>
      <w:r w:rsidR="007E4F5E" w:rsidRPr="007559BD">
        <w:rPr>
          <w:rFonts w:ascii="Times New Roman" w:hAnsi="Times New Roman" w:cs="Times New Roman"/>
          <w:color w:val="FF0000"/>
          <w:sz w:val="22"/>
          <w:szCs w:val="22"/>
        </w:rPr>
        <w:t>, rendono molto difficile imporre le categorie di differenziazione, che a loro volta, sono alla base di ogni gerarchia fra il superiore e l’inferiore.</w:t>
      </w:r>
      <w:r w:rsidR="007E4F5E" w:rsidRPr="000030EB">
        <w:rPr>
          <w:rFonts w:ascii="Times New Roman" w:hAnsi="Times New Roman" w:cs="Times New Roman"/>
          <w:sz w:val="22"/>
          <w:szCs w:val="22"/>
        </w:rPr>
        <w:t xml:space="preserve"> Se mi chiede se quello </w:t>
      </w:r>
      <w:r w:rsidR="007E4F5E" w:rsidRPr="000030EB">
        <w:rPr>
          <w:rStyle w:val="Corpodeltesto5Arial8ptExact"/>
          <w:rFonts w:ascii="Times New Roman" w:hAnsi="Times New Roman" w:cs="Times New Roman"/>
          <w:sz w:val="22"/>
          <w:szCs w:val="22"/>
        </w:rPr>
        <w:t xml:space="preserve">è </w:t>
      </w:r>
      <w:r w:rsidR="007E4F5E" w:rsidRPr="000030EB">
        <w:rPr>
          <w:rFonts w:ascii="Times New Roman" w:hAnsi="Times New Roman" w:cs="Times New Roman"/>
          <w:sz w:val="22"/>
          <w:szCs w:val="22"/>
        </w:rPr>
        <w:t xml:space="preserve">il futuro, rispondo: sì. E questo, grazie alle leggi e pratiche di emancipazione in Occidente, a partire dagli anni Sessanta, di cui abbiamo parlato prima. Ed </w:t>
      </w:r>
      <w:r w:rsidR="007E4F5E" w:rsidRPr="000030EB">
        <w:rPr>
          <w:rStyle w:val="Corpodeltesto5Arial8ptExact"/>
          <w:rFonts w:ascii="Times New Roman" w:hAnsi="Times New Roman" w:cs="Times New Roman"/>
          <w:sz w:val="22"/>
          <w:szCs w:val="22"/>
        </w:rPr>
        <w:t xml:space="preserve">è </w:t>
      </w:r>
      <w:r w:rsidR="00BD174E">
        <w:rPr>
          <w:rFonts w:ascii="Times New Roman" w:hAnsi="Times New Roman" w:cs="Times New Roman"/>
          <w:sz w:val="22"/>
          <w:szCs w:val="22"/>
        </w:rPr>
        <w:t>questo balzo in avanti</w:t>
      </w:r>
      <w:r w:rsidR="007E4F5E" w:rsidRPr="000030EB">
        <w:rPr>
          <w:rFonts w:ascii="Times New Roman" w:hAnsi="Times New Roman" w:cs="Times New Roman"/>
          <w:sz w:val="22"/>
          <w:szCs w:val="22"/>
        </w:rPr>
        <w:t xml:space="preserve"> la ragione del contraccolpo in atto in Polonia, in Russia (ma non solo)</w:t>
      </w:r>
      <w:r w:rsidR="00BD174E">
        <w:rPr>
          <w:rFonts w:ascii="Times New Roman" w:hAnsi="Times New Roman" w:cs="Times New Roman"/>
          <w:sz w:val="22"/>
          <w:szCs w:val="22"/>
        </w:rPr>
        <w:t>,</w:t>
      </w:r>
      <w:r w:rsidR="007E4F5E" w:rsidRPr="000030EB">
        <w:rPr>
          <w:rFonts w:ascii="Times New Roman" w:hAnsi="Times New Roman" w:cs="Times New Roman"/>
          <w:sz w:val="22"/>
          <w:szCs w:val="22"/>
        </w:rPr>
        <w:t xml:space="preserve"> con l’ossessione del potere verso gli omosessuali come minaccia all’ordine costituito e la negazione dei diritti delle donne. </w:t>
      </w:r>
      <w:r w:rsidR="007E4F5E" w:rsidRPr="00BD174E">
        <w:rPr>
          <w:rFonts w:ascii="Times New Roman" w:hAnsi="Times New Roman" w:cs="Times New Roman"/>
          <w:color w:val="FF0000"/>
          <w:sz w:val="22"/>
          <w:szCs w:val="22"/>
        </w:rPr>
        <w:t>Il potere in quei Paesi usa il fantasma della donna libera o dell’omosessuale per affermare invece una identità nazionalista tutta al maschile</w:t>
      </w:r>
      <w:r w:rsidR="007E4F5E" w:rsidRPr="000030EB">
        <w:rPr>
          <w:rFonts w:ascii="Times New Roman" w:hAnsi="Times New Roman" w:cs="Times New Roman"/>
          <w:sz w:val="22"/>
          <w:szCs w:val="22"/>
        </w:rPr>
        <w:t>».</w:t>
      </w:r>
    </w:p>
    <w:p w:rsidR="00CF2AFF" w:rsidRPr="000030EB" w:rsidRDefault="00CF2AFF" w:rsidP="0067653C">
      <w:pPr>
        <w:pStyle w:val="Corpodeltesto5"/>
        <w:shd w:val="clear" w:color="auto" w:fill="auto"/>
        <w:spacing w:line="240" w:lineRule="auto"/>
        <w:ind w:right="160"/>
        <w:rPr>
          <w:rFonts w:ascii="Times New Roman" w:hAnsi="Times New Roman" w:cs="Times New Roman"/>
          <w:sz w:val="22"/>
          <w:szCs w:val="22"/>
        </w:rPr>
      </w:pPr>
    </w:p>
    <w:p w:rsidR="007E4F5E" w:rsidRDefault="007E4F5E" w:rsidP="0067653C">
      <w:pPr>
        <w:pStyle w:val="Corpodeltesto6"/>
        <w:shd w:val="clear" w:color="auto" w:fill="auto"/>
        <w:spacing w:line="240" w:lineRule="auto"/>
        <w:ind w:right="160"/>
        <w:rPr>
          <w:rFonts w:ascii="Times New Roman" w:hAnsi="Times New Roman" w:cs="Times New Roman"/>
          <w:sz w:val="22"/>
          <w:szCs w:val="22"/>
        </w:rPr>
      </w:pPr>
      <w:r w:rsidRPr="000030EB">
        <w:rPr>
          <w:rFonts w:ascii="Times New Roman" w:hAnsi="Times New Roman" w:cs="Times New Roman"/>
          <w:sz w:val="22"/>
          <w:szCs w:val="22"/>
        </w:rPr>
        <w:t>Le forze populiste un po’ ovunque difendono i ruoli di genere tradizionali. Forse allora il contraccolpo è una specie di ritorno nostalgico agli anni Cinquanta: la maggioranza silenziosa di maschi bianchi che sogna il mondo dove le donne “sapevano qual è il loro posto”?</w:t>
      </w:r>
    </w:p>
    <w:p w:rsidR="00CF2AFF" w:rsidRPr="000030EB" w:rsidRDefault="00CF2AFF" w:rsidP="0067653C">
      <w:pPr>
        <w:pStyle w:val="Corpodeltesto6"/>
        <w:shd w:val="clear" w:color="auto" w:fill="auto"/>
        <w:spacing w:line="240" w:lineRule="auto"/>
        <w:ind w:right="160"/>
        <w:rPr>
          <w:rFonts w:ascii="Times New Roman" w:hAnsi="Times New Roman" w:cs="Times New Roman"/>
          <w:sz w:val="22"/>
          <w:szCs w:val="22"/>
        </w:rPr>
      </w:pPr>
    </w:p>
    <w:p w:rsidR="00660A19" w:rsidRPr="00527970" w:rsidRDefault="007E4F5E" w:rsidP="0067653C">
      <w:pPr>
        <w:spacing w:line="240" w:lineRule="auto"/>
        <w:rPr>
          <w:rFonts w:ascii="Times New Roman" w:hAnsi="Times New Roman" w:cs="Times New Roman"/>
          <w:color w:val="FF0000"/>
        </w:rPr>
      </w:pPr>
      <w:r w:rsidRPr="000030EB">
        <w:rPr>
          <w:rStyle w:val="Corpodeltesto5Exact"/>
          <w:rFonts w:ascii="Times New Roman" w:hAnsi="Times New Roman" w:cs="Times New Roman"/>
          <w:sz w:val="22"/>
          <w:szCs w:val="22"/>
        </w:rPr>
        <w:t>«</w:t>
      </w:r>
      <w:r w:rsidRPr="00527970">
        <w:rPr>
          <w:rStyle w:val="Corpodeltesto5Exact"/>
          <w:rFonts w:ascii="Times New Roman" w:hAnsi="Times New Roman" w:cs="Times New Roman"/>
          <w:color w:val="FF0000"/>
          <w:sz w:val="22"/>
          <w:szCs w:val="22"/>
        </w:rPr>
        <w:t>È sbagli</w:t>
      </w:r>
      <w:r w:rsidRPr="00527970">
        <w:rPr>
          <w:rFonts w:ascii="Times New Roman" w:hAnsi="Times New Roman" w:cs="Times New Roman"/>
          <w:color w:val="FF0000"/>
        </w:rPr>
        <w:t>a</w:t>
      </w:r>
      <w:r w:rsidRPr="00527970">
        <w:rPr>
          <w:rStyle w:val="Corpodeltesto5Exact"/>
          <w:rFonts w:ascii="Times New Roman" w:hAnsi="Times New Roman" w:cs="Times New Roman"/>
          <w:color w:val="FF0000"/>
          <w:sz w:val="22"/>
          <w:szCs w:val="22"/>
        </w:rPr>
        <w:t>to colpevolizzare la classe operaia.</w:t>
      </w:r>
      <w:r w:rsidRPr="00527970">
        <w:rPr>
          <w:rFonts w:ascii="Times New Roman" w:hAnsi="Times New Roman" w:cs="Times New Roman"/>
          <w:color w:val="FF0000"/>
        </w:rPr>
        <w:t xml:space="preserve"> A partire dagli anni Ottanta si sono verificati due processi, non sincronici. Il primo: </w:t>
      </w:r>
      <w:r w:rsidRPr="00527970">
        <w:rPr>
          <w:rStyle w:val="Corpodeltesto5Arial8ptExact"/>
          <w:rFonts w:ascii="Times New Roman" w:hAnsi="Times New Roman" w:cs="Times New Roman"/>
          <w:color w:val="FF0000"/>
          <w:sz w:val="22"/>
          <w:szCs w:val="22"/>
        </w:rPr>
        <w:t xml:space="preserve">è </w:t>
      </w:r>
      <w:r w:rsidRPr="00527970">
        <w:rPr>
          <w:rFonts w:ascii="Times New Roman" w:hAnsi="Times New Roman" w:cs="Times New Roman"/>
          <w:color w:val="FF0000"/>
        </w:rPr>
        <w:t xml:space="preserve">emersa quella che possiamo chiamare l’agenda multiculturale della sinistra. Il multiculturalismo, dal Canada e dagli </w:t>
      </w:r>
      <w:proofErr w:type="spellStart"/>
      <w:r w:rsidRPr="00527970">
        <w:rPr>
          <w:rFonts w:ascii="Times New Roman" w:hAnsi="Times New Roman" w:cs="Times New Roman"/>
          <w:color w:val="FF0000"/>
        </w:rPr>
        <w:t>States</w:t>
      </w:r>
      <w:proofErr w:type="spellEnd"/>
      <w:r w:rsidRPr="00527970">
        <w:rPr>
          <w:rFonts w:ascii="Times New Roman" w:hAnsi="Times New Roman" w:cs="Times New Roman"/>
          <w:color w:val="FF0000"/>
        </w:rPr>
        <w:t xml:space="preserve"> </w:t>
      </w:r>
      <w:r w:rsidRPr="00527970">
        <w:rPr>
          <w:rStyle w:val="Corpodeltesto5Arial8ptExact"/>
          <w:rFonts w:ascii="Times New Roman" w:hAnsi="Times New Roman" w:cs="Times New Roman"/>
          <w:color w:val="FF0000"/>
          <w:sz w:val="22"/>
          <w:szCs w:val="22"/>
        </w:rPr>
        <w:t xml:space="preserve">è </w:t>
      </w:r>
      <w:r w:rsidRPr="00527970">
        <w:rPr>
          <w:rFonts w:ascii="Times New Roman" w:hAnsi="Times New Roman" w:cs="Times New Roman"/>
          <w:color w:val="FF0000"/>
        </w:rPr>
        <w:t xml:space="preserve">stato esportato in Europa e ha preso piede fra </w:t>
      </w:r>
      <w:proofErr w:type="gramStart"/>
      <w:r w:rsidRPr="00527970">
        <w:rPr>
          <w:rFonts w:ascii="Times New Roman" w:hAnsi="Times New Roman" w:cs="Times New Roman"/>
          <w:color w:val="FF0000"/>
        </w:rPr>
        <w:t>le élites</w:t>
      </w:r>
      <w:proofErr w:type="gramEnd"/>
      <w:r w:rsidRPr="00527970">
        <w:rPr>
          <w:rFonts w:ascii="Times New Roman" w:hAnsi="Times New Roman" w:cs="Times New Roman"/>
          <w:color w:val="FF0000"/>
        </w:rPr>
        <w:t xml:space="preserve"> accademiche e dei media che l’hanno trasformato in un programma politico. Così la sini</w:t>
      </w:r>
      <w:r w:rsidRPr="00527970">
        <w:rPr>
          <w:rStyle w:val="Corpodeltesto5Exact"/>
          <w:rFonts w:ascii="Times New Roman" w:hAnsi="Times New Roman" w:cs="Times New Roman"/>
          <w:color w:val="FF0000"/>
          <w:sz w:val="22"/>
          <w:szCs w:val="22"/>
        </w:rPr>
        <w:t xml:space="preserve">stra ha abbandonato la classe operala per difendere la causa delle donne, dei </w:t>
      </w:r>
      <w:proofErr w:type="spellStart"/>
      <w:r w:rsidRPr="00527970">
        <w:rPr>
          <w:rStyle w:val="Corpodeltesto5Exact"/>
          <w:rFonts w:ascii="Times New Roman" w:hAnsi="Times New Roman" w:cs="Times New Roman"/>
          <w:color w:val="FF0000"/>
          <w:sz w:val="22"/>
          <w:szCs w:val="22"/>
        </w:rPr>
        <w:t>gav</w:t>
      </w:r>
      <w:proofErr w:type="spellEnd"/>
      <w:r w:rsidRPr="00527970">
        <w:rPr>
          <w:rStyle w:val="Corpodeltesto5Exact"/>
          <w:rFonts w:ascii="Times New Roman" w:hAnsi="Times New Roman" w:cs="Times New Roman"/>
          <w:color w:val="FF0000"/>
          <w:sz w:val="22"/>
          <w:szCs w:val="22"/>
        </w:rPr>
        <w:t>. delle minoranze etnic</w:t>
      </w:r>
      <w:r w:rsidRPr="00527970">
        <w:rPr>
          <w:rFonts w:ascii="Times New Roman" w:hAnsi="Times New Roman" w:cs="Times New Roman"/>
          <w:color w:val="FF0000"/>
        </w:rPr>
        <w:t>he.</w:t>
      </w:r>
      <w:r w:rsidRPr="000030EB">
        <w:rPr>
          <w:rFonts w:ascii="Times New Roman" w:hAnsi="Times New Roman" w:cs="Times New Roman"/>
        </w:rPr>
        <w:t xml:space="preserve"> </w:t>
      </w:r>
      <w:r w:rsidRPr="00527970">
        <w:rPr>
          <w:rFonts w:ascii="Times New Roman" w:hAnsi="Times New Roman" w:cs="Times New Roman"/>
          <w:color w:val="FF0000"/>
        </w:rPr>
        <w:t>E in q</w:t>
      </w:r>
      <w:r w:rsidRPr="00527970">
        <w:rPr>
          <w:rStyle w:val="Corpodeltesto5Exact"/>
          <w:rFonts w:ascii="Times New Roman" w:hAnsi="Times New Roman" w:cs="Times New Roman"/>
          <w:color w:val="FF0000"/>
          <w:sz w:val="22"/>
          <w:szCs w:val="22"/>
        </w:rPr>
        <w:t>uel vuo</w:t>
      </w:r>
      <w:r w:rsidRPr="00527970">
        <w:rPr>
          <w:rFonts w:ascii="Times New Roman" w:hAnsi="Times New Roman" w:cs="Times New Roman"/>
          <w:color w:val="FF0000"/>
        </w:rPr>
        <w:t>t</w:t>
      </w:r>
      <w:r w:rsidRPr="00527970">
        <w:rPr>
          <w:rStyle w:val="Corpodeltesto5Exact"/>
          <w:rFonts w:ascii="Times New Roman" w:hAnsi="Times New Roman" w:cs="Times New Roman"/>
          <w:color w:val="FF0000"/>
          <w:sz w:val="22"/>
          <w:szCs w:val="22"/>
        </w:rPr>
        <w:t xml:space="preserve">o si è inserita </w:t>
      </w:r>
      <w:r w:rsidRPr="00527970">
        <w:rPr>
          <w:rFonts w:ascii="Times New Roman" w:hAnsi="Times New Roman" w:cs="Times New Roman"/>
          <w:color w:val="FF0000"/>
        </w:rPr>
        <w:t>la destra</w:t>
      </w:r>
      <w:r w:rsidRPr="000030EB">
        <w:rPr>
          <w:rFonts w:ascii="Times New Roman" w:hAnsi="Times New Roman" w:cs="Times New Roman"/>
        </w:rPr>
        <w:t>. La sinistra, ecco il secondo processo, non ha capito poi che il capitalismo globalizzato avrebbe portato il fenomeno di migrazione, e in due modi. Il primo, come in Italia, imprenditori cinesi che comprano aziende e portano con sé anche gli operai dal loro Paese. L’altro, la delocalizzazione delle industrie. Così</w:t>
      </w:r>
      <w:r w:rsidRPr="000030EB">
        <w:rPr>
          <w:rStyle w:val="Corpodeltesto5Exact"/>
          <w:rFonts w:ascii="Times New Roman" w:hAnsi="Times New Roman" w:cs="Times New Roman"/>
          <w:sz w:val="22"/>
          <w:szCs w:val="22"/>
        </w:rPr>
        <w:t xml:space="preserve">, </w:t>
      </w:r>
      <w:r w:rsidRPr="00527970">
        <w:rPr>
          <w:rStyle w:val="Corpodeltesto5Exact"/>
          <w:rFonts w:ascii="Times New Roman" w:hAnsi="Times New Roman" w:cs="Times New Roman"/>
          <w:color w:val="FF0000"/>
          <w:sz w:val="22"/>
          <w:szCs w:val="22"/>
        </w:rPr>
        <w:t xml:space="preserve">la classe operaia </w:t>
      </w:r>
      <w:r w:rsidRPr="00527970">
        <w:rPr>
          <w:rStyle w:val="Corpodeltesto5Arial8ptExact"/>
          <w:rFonts w:ascii="Times New Roman" w:hAnsi="Times New Roman" w:cs="Times New Roman"/>
          <w:color w:val="FF0000"/>
          <w:sz w:val="22"/>
          <w:szCs w:val="22"/>
        </w:rPr>
        <w:t xml:space="preserve">è </w:t>
      </w:r>
      <w:r w:rsidRPr="00527970">
        <w:rPr>
          <w:rStyle w:val="Corpodeltesto5Exact"/>
          <w:rFonts w:ascii="Times New Roman" w:hAnsi="Times New Roman" w:cs="Times New Roman"/>
          <w:color w:val="FF0000"/>
          <w:sz w:val="22"/>
          <w:szCs w:val="22"/>
        </w:rPr>
        <w:t>rimasta senza lavoro o con stipendi miseri e</w:t>
      </w:r>
      <w:r w:rsidRPr="00527970">
        <w:rPr>
          <w:rFonts w:ascii="Times New Roman" w:hAnsi="Times New Roman" w:cs="Times New Roman"/>
          <w:color w:val="FF0000"/>
        </w:rPr>
        <w:t xml:space="preserve"> ha perso la speranza di usufruire dell’ascensore sociale, caratteristica invece degli anni Cinquant</w:t>
      </w:r>
      <w:r w:rsidRPr="00527970">
        <w:rPr>
          <w:rStyle w:val="Corpodeltesto5Exact"/>
          <w:rFonts w:ascii="Times New Roman" w:hAnsi="Times New Roman" w:cs="Times New Roman"/>
          <w:color w:val="FF0000"/>
          <w:sz w:val="22"/>
          <w:szCs w:val="22"/>
        </w:rPr>
        <w:t xml:space="preserve">a. Quella gente non </w:t>
      </w:r>
      <w:r w:rsidRPr="00527970">
        <w:rPr>
          <w:rStyle w:val="Corpodeltesto5Arial8ptExact"/>
          <w:rFonts w:ascii="Times New Roman" w:hAnsi="Times New Roman" w:cs="Times New Roman"/>
          <w:color w:val="FF0000"/>
          <w:sz w:val="22"/>
          <w:szCs w:val="22"/>
        </w:rPr>
        <w:t xml:space="preserve">è </w:t>
      </w:r>
      <w:r w:rsidRPr="00527970">
        <w:rPr>
          <w:rFonts w:ascii="Times New Roman" w:hAnsi="Times New Roman" w:cs="Times New Roman"/>
          <w:color w:val="FF0000"/>
        </w:rPr>
        <w:t>stupida</w:t>
      </w:r>
      <w:r w:rsidRPr="00527970">
        <w:rPr>
          <w:rStyle w:val="Corpodeltesto5Exact"/>
          <w:rFonts w:ascii="Times New Roman" w:hAnsi="Times New Roman" w:cs="Times New Roman"/>
          <w:color w:val="FF0000"/>
          <w:sz w:val="22"/>
          <w:szCs w:val="22"/>
        </w:rPr>
        <w:t xml:space="preserve">, </w:t>
      </w:r>
      <w:r w:rsidRPr="00527970">
        <w:rPr>
          <w:rStyle w:val="Corpodeltesto5Arial8ptExact"/>
          <w:rFonts w:ascii="Times New Roman" w:hAnsi="Times New Roman" w:cs="Times New Roman"/>
          <w:color w:val="FF0000"/>
          <w:sz w:val="22"/>
          <w:szCs w:val="22"/>
        </w:rPr>
        <w:t xml:space="preserve">è </w:t>
      </w:r>
      <w:r w:rsidRPr="00527970">
        <w:rPr>
          <w:rStyle w:val="Corpodeltesto5Exact"/>
          <w:rFonts w:ascii="Times New Roman" w:hAnsi="Times New Roman" w:cs="Times New Roman"/>
          <w:color w:val="FF0000"/>
          <w:sz w:val="22"/>
          <w:szCs w:val="22"/>
        </w:rPr>
        <w:t>arrab</w:t>
      </w:r>
      <w:r w:rsidRPr="00527970">
        <w:rPr>
          <w:rFonts w:ascii="Times New Roman" w:hAnsi="Times New Roman" w:cs="Times New Roman"/>
          <w:color w:val="FF0000"/>
        </w:rPr>
        <w:t>biata».</w:t>
      </w:r>
      <w:r w:rsidRPr="00527970">
        <w:rPr>
          <w:rFonts w:ascii="Times New Roman" w:hAnsi="Times New Roman" w:cs="Times New Roman"/>
          <w:color w:val="FF0000"/>
        </w:rPr>
        <w:tab/>
      </w:r>
    </w:p>
    <w:p w:rsidR="00660A19" w:rsidRPr="000030EB" w:rsidRDefault="00660A19" w:rsidP="0067653C">
      <w:pPr>
        <w:spacing w:line="240" w:lineRule="auto"/>
        <w:rPr>
          <w:rFonts w:ascii="Times New Roman" w:hAnsi="Times New Roman" w:cs="Times New Roman"/>
          <w:b/>
        </w:rPr>
      </w:pPr>
      <w:r w:rsidRPr="000030EB">
        <w:rPr>
          <w:rFonts w:ascii="Times New Roman" w:hAnsi="Times New Roman" w:cs="Times New Roman"/>
          <w:b/>
        </w:rPr>
        <w:t xml:space="preserve">Noi maschi abbiamo imparato che quando chiediamo alle nostre partner: “vuoi una vacanza comoda o avventurosa?”, e lei risponde: “comoda e avventurosa”, non dobbiamo accusarla di essere irrazionale ed emotiva, ma capire che l’animo è fatto di tanti elementi in contraddizione. La narrazione del mondo non è più lineare. I romanzi hanno una struttura circolare e a costellazione (come quelli della Nobel Olga </w:t>
      </w:r>
      <w:proofErr w:type="spellStart"/>
      <w:r w:rsidRPr="000030EB">
        <w:rPr>
          <w:rFonts w:ascii="Times New Roman" w:hAnsi="Times New Roman" w:cs="Times New Roman"/>
          <w:b/>
        </w:rPr>
        <w:t>Tokarczuk</w:t>
      </w:r>
      <w:proofErr w:type="spellEnd"/>
      <w:r w:rsidRPr="000030EB">
        <w:rPr>
          <w:rFonts w:ascii="Times New Roman" w:hAnsi="Times New Roman" w:cs="Times New Roman"/>
          <w:b/>
        </w:rPr>
        <w:t xml:space="preserve">). Anche la leadership delle donne, come Angela </w:t>
      </w:r>
      <w:proofErr w:type="spellStart"/>
      <w:r w:rsidRPr="0067653C">
        <w:rPr>
          <w:rFonts w:ascii="Times New Roman" w:hAnsi="Times New Roman" w:cs="Times New Roman"/>
          <w:b/>
          <w:lang w:bidi="en-US"/>
        </w:rPr>
        <w:t>Merkel</w:t>
      </w:r>
      <w:proofErr w:type="spellEnd"/>
      <w:r w:rsidRPr="0067653C">
        <w:rPr>
          <w:rFonts w:ascii="Times New Roman" w:hAnsi="Times New Roman" w:cs="Times New Roman"/>
          <w:b/>
          <w:lang w:bidi="en-US"/>
        </w:rPr>
        <w:t xml:space="preserve"> </w:t>
      </w:r>
      <w:r w:rsidRPr="000030EB">
        <w:rPr>
          <w:rFonts w:ascii="Times New Roman" w:hAnsi="Times New Roman" w:cs="Times New Roman"/>
          <w:b/>
        </w:rPr>
        <w:t xml:space="preserve">o Ursula von </w:t>
      </w:r>
      <w:proofErr w:type="spellStart"/>
      <w:r w:rsidRPr="000030EB">
        <w:rPr>
          <w:rFonts w:ascii="Times New Roman" w:hAnsi="Times New Roman" w:cs="Times New Roman"/>
          <w:b/>
        </w:rPr>
        <w:t>der</w:t>
      </w:r>
      <w:proofErr w:type="spellEnd"/>
      <w:r w:rsidRPr="000030EB">
        <w:rPr>
          <w:rFonts w:ascii="Times New Roman" w:hAnsi="Times New Roman" w:cs="Times New Roman"/>
          <w:b/>
        </w:rPr>
        <w:t xml:space="preserve"> </w:t>
      </w:r>
      <w:proofErr w:type="spellStart"/>
      <w:r w:rsidRPr="000030EB">
        <w:rPr>
          <w:rFonts w:ascii="Times New Roman" w:hAnsi="Times New Roman" w:cs="Times New Roman"/>
          <w:b/>
        </w:rPr>
        <w:t>Leyen</w:t>
      </w:r>
      <w:proofErr w:type="spellEnd"/>
      <w:r w:rsidRPr="000030EB">
        <w:rPr>
          <w:rFonts w:ascii="Times New Roman" w:hAnsi="Times New Roman" w:cs="Times New Roman"/>
          <w:b/>
        </w:rPr>
        <w:t xml:space="preserve">, non ricorda più l’emulazione del mondo maschile di </w:t>
      </w:r>
      <w:proofErr w:type="spellStart"/>
      <w:r w:rsidRPr="000030EB">
        <w:rPr>
          <w:rFonts w:ascii="Times New Roman" w:hAnsi="Times New Roman" w:cs="Times New Roman"/>
          <w:b/>
        </w:rPr>
        <w:t>Golda</w:t>
      </w:r>
      <w:proofErr w:type="spellEnd"/>
      <w:r w:rsidRPr="000030EB">
        <w:rPr>
          <w:rFonts w:ascii="Times New Roman" w:hAnsi="Times New Roman" w:cs="Times New Roman"/>
          <w:b/>
        </w:rPr>
        <w:t xml:space="preserve"> </w:t>
      </w:r>
      <w:proofErr w:type="spellStart"/>
      <w:r w:rsidRPr="000030EB">
        <w:rPr>
          <w:rFonts w:ascii="Times New Roman" w:hAnsi="Times New Roman" w:cs="Times New Roman"/>
          <w:b/>
        </w:rPr>
        <w:t>Meir</w:t>
      </w:r>
      <w:proofErr w:type="spellEnd"/>
      <w:r w:rsidRPr="000030EB">
        <w:rPr>
          <w:rFonts w:ascii="Times New Roman" w:hAnsi="Times New Roman" w:cs="Times New Roman"/>
          <w:b/>
        </w:rPr>
        <w:t xml:space="preserve"> o Margaret </w:t>
      </w:r>
      <w:r w:rsidRPr="0067653C">
        <w:rPr>
          <w:rFonts w:ascii="Times New Roman" w:hAnsi="Times New Roman" w:cs="Times New Roman"/>
          <w:b/>
          <w:lang w:bidi="en-US"/>
        </w:rPr>
        <w:t>Thatcher</w:t>
      </w:r>
      <w:r w:rsidRPr="000030EB">
        <w:rPr>
          <w:rFonts w:ascii="Times New Roman" w:hAnsi="Times New Roman" w:cs="Times New Roman"/>
          <w:b/>
        </w:rPr>
        <w:t>...</w:t>
      </w:r>
    </w:p>
    <w:p w:rsidR="00660A19" w:rsidRPr="000030EB" w:rsidRDefault="00660A19" w:rsidP="0067653C">
      <w:pPr>
        <w:spacing w:line="240" w:lineRule="auto"/>
        <w:rPr>
          <w:rFonts w:ascii="Times New Roman" w:hAnsi="Times New Roman" w:cs="Times New Roman"/>
        </w:rPr>
      </w:pPr>
      <w:r w:rsidRPr="000030EB">
        <w:rPr>
          <w:rFonts w:ascii="Times New Roman" w:hAnsi="Times New Roman" w:cs="Times New Roman"/>
        </w:rPr>
        <w:t>«Portavano ambedue delle buffe borsette, per darsi un tocco femminile».</w:t>
      </w:r>
    </w:p>
    <w:p w:rsidR="00660A19" w:rsidRPr="000030EB" w:rsidRDefault="00660A19" w:rsidP="0067653C">
      <w:pPr>
        <w:spacing w:line="240" w:lineRule="auto"/>
        <w:rPr>
          <w:rFonts w:ascii="Times New Roman" w:hAnsi="Times New Roman" w:cs="Times New Roman"/>
          <w:b/>
        </w:rPr>
      </w:pPr>
      <w:r w:rsidRPr="000030EB">
        <w:rPr>
          <w:rFonts w:ascii="Times New Roman" w:hAnsi="Times New Roman" w:cs="Times New Roman"/>
          <w:b/>
        </w:rPr>
        <w:t>Erano prive di empatia. Oggi, il mondo è più empatico.</w:t>
      </w:r>
    </w:p>
    <w:p w:rsidR="00574452" w:rsidRPr="00827226" w:rsidRDefault="00660A19" w:rsidP="0067653C">
      <w:pPr>
        <w:spacing w:line="240" w:lineRule="auto"/>
        <w:rPr>
          <w:rFonts w:ascii="Times New Roman" w:hAnsi="Times New Roman" w:cs="Times New Roman"/>
          <w:color w:val="FF0000"/>
        </w:rPr>
      </w:pPr>
      <w:r w:rsidRPr="000030EB">
        <w:rPr>
          <w:rFonts w:ascii="Times New Roman" w:hAnsi="Times New Roman" w:cs="Times New Roman"/>
        </w:rPr>
        <w:t>«</w:t>
      </w:r>
      <w:r w:rsidRPr="00827226">
        <w:rPr>
          <w:rFonts w:ascii="Times New Roman" w:hAnsi="Times New Roman" w:cs="Times New Roman"/>
          <w:color w:val="FF0000"/>
        </w:rPr>
        <w:t>L’empatia, la</w:t>
      </w:r>
      <w:r w:rsidR="00CF2AFF" w:rsidRPr="00827226">
        <w:rPr>
          <w:rFonts w:ascii="Times New Roman" w:hAnsi="Times New Roman" w:cs="Times New Roman"/>
          <w:color w:val="FF0000"/>
        </w:rPr>
        <w:t xml:space="preserve"> capacità di identificarsi con </w:t>
      </w:r>
      <w:r w:rsidRPr="00827226">
        <w:rPr>
          <w:rFonts w:ascii="Times New Roman" w:hAnsi="Times New Roman" w:cs="Times New Roman"/>
          <w:color w:val="FF0000"/>
        </w:rPr>
        <w:t>gli altri, secondo i neurobiologi è universale</w:t>
      </w:r>
      <w:r w:rsidR="00D654BE" w:rsidRPr="00827226">
        <w:rPr>
          <w:rFonts w:ascii="Times New Roman" w:hAnsi="Times New Roman" w:cs="Times New Roman"/>
          <w:color w:val="FF0000"/>
        </w:rPr>
        <w:t xml:space="preserve"> </w:t>
      </w:r>
      <w:r w:rsidRPr="00827226">
        <w:rPr>
          <w:rFonts w:ascii="Times New Roman" w:hAnsi="Times New Roman" w:cs="Times New Roman"/>
          <w:color w:val="FF0000"/>
        </w:rPr>
        <w:t xml:space="preserve">e trascende il genere. Secondo </w:t>
      </w:r>
      <w:proofErr w:type="spellStart"/>
      <w:r w:rsidRPr="00827226">
        <w:rPr>
          <w:rFonts w:ascii="Times New Roman" w:hAnsi="Times New Roman" w:cs="Times New Roman"/>
          <w:color w:val="FF0000"/>
        </w:rPr>
        <w:t>Hannah</w:t>
      </w:r>
      <w:proofErr w:type="spellEnd"/>
      <w:r w:rsidRPr="00827226">
        <w:rPr>
          <w:rFonts w:ascii="Times New Roman" w:hAnsi="Times New Roman" w:cs="Times New Roman"/>
          <w:color w:val="FF0000"/>
        </w:rPr>
        <w:t xml:space="preserve"> </w:t>
      </w:r>
      <w:proofErr w:type="spellStart"/>
      <w:r w:rsidRPr="00827226">
        <w:rPr>
          <w:rFonts w:ascii="Times New Roman" w:hAnsi="Times New Roman" w:cs="Times New Roman"/>
          <w:color w:val="FF0000"/>
        </w:rPr>
        <w:t>Arendt</w:t>
      </w:r>
      <w:proofErr w:type="spellEnd"/>
      <w:r w:rsidRPr="00827226">
        <w:rPr>
          <w:rFonts w:ascii="Times New Roman" w:hAnsi="Times New Roman" w:cs="Times New Roman"/>
          <w:color w:val="FF0000"/>
        </w:rPr>
        <w:t xml:space="preserve"> fu la Rivoluzione francese a dare inizio alla politica della compassione, focalizzata più sulla figura delle vittime che sulla questione dell’uguaglianza. E questa, ai tempi, era una politica più maschile che femminile. Anche il </w:t>
      </w:r>
      <w:r w:rsidRPr="0067653C">
        <w:rPr>
          <w:rFonts w:ascii="Times New Roman" w:hAnsi="Times New Roman" w:cs="Times New Roman"/>
          <w:color w:val="FF0000"/>
          <w:lang w:bidi="en-US"/>
        </w:rPr>
        <w:t>Welfare</w:t>
      </w:r>
      <w:r w:rsidR="00D654BE" w:rsidRPr="00827226">
        <w:rPr>
          <w:rFonts w:ascii="Times New Roman" w:hAnsi="Times New Roman" w:cs="Times New Roman"/>
          <w:color w:val="FF0000"/>
        </w:rPr>
        <w:t xml:space="preserve"> fu opera dei maschi che si </w:t>
      </w:r>
      <w:r w:rsidR="00D654BE" w:rsidRPr="00827226">
        <w:rPr>
          <w:rFonts w:ascii="Times New Roman" w:hAnsi="Times New Roman" w:cs="Times New Roman"/>
          <w:color w:val="FF0000"/>
        </w:rPr>
        <w:lastRenderedPageBreak/>
        <w:t>identificavano con altri maschi</w:t>
      </w:r>
      <w:r w:rsidR="00D654BE" w:rsidRPr="000030EB">
        <w:rPr>
          <w:rFonts w:ascii="Times New Roman" w:hAnsi="Times New Roman" w:cs="Times New Roman"/>
        </w:rPr>
        <w:t xml:space="preserve">. </w:t>
      </w:r>
      <w:r w:rsidR="00D654BE" w:rsidRPr="00827226">
        <w:rPr>
          <w:rFonts w:ascii="Times New Roman" w:hAnsi="Times New Roman" w:cs="Times New Roman"/>
          <w:color w:val="FF0000"/>
        </w:rPr>
        <w:t>Ciò detto: lei ha ragione.</w:t>
      </w:r>
      <w:r w:rsidR="00574452" w:rsidRPr="00827226">
        <w:rPr>
          <w:rFonts w:ascii="Times New Roman" w:hAnsi="Times New Roman" w:cs="Times New Roman"/>
          <w:b/>
          <w:color w:val="FF0000"/>
        </w:rPr>
        <w:t xml:space="preserve"> </w:t>
      </w:r>
      <w:r w:rsidR="00574452" w:rsidRPr="00827226">
        <w:rPr>
          <w:rFonts w:ascii="Times New Roman" w:hAnsi="Times New Roman" w:cs="Times New Roman"/>
          <w:color w:val="FF0000"/>
        </w:rPr>
        <w:t>Viviamo in un mondo di donne. L’abbiamo visto con la pandemia nel modo in cui le donne hanno gestito la crisi (in Nuova Zelanda, Norvegia, Germania, Taiwan). Sono state più brave degli uomini. E come se avessero una marcia in più. Quella marcia in più è la cura. Essere cresciuta e educata come donna significa essere attenta ai bisogni altrui».</w:t>
      </w:r>
    </w:p>
    <w:p w:rsidR="00574452" w:rsidRPr="000030EB" w:rsidRDefault="00574452" w:rsidP="0067653C">
      <w:pPr>
        <w:spacing w:line="240" w:lineRule="auto"/>
        <w:rPr>
          <w:rFonts w:ascii="Times New Roman" w:hAnsi="Times New Roman" w:cs="Times New Roman"/>
          <w:b/>
        </w:rPr>
      </w:pPr>
      <w:r w:rsidRPr="000030EB">
        <w:rPr>
          <w:rFonts w:ascii="Times New Roman" w:hAnsi="Times New Roman" w:cs="Times New Roman"/>
          <w:b/>
        </w:rPr>
        <w:t>Abbiamo cominciato questa conversazione parlando della libertà. Ora, la libertà in genere, è una parola d’ordine dell’</w:t>
      </w:r>
      <w:proofErr w:type="spellStart"/>
      <w:r w:rsidRPr="000030EB">
        <w:rPr>
          <w:rFonts w:ascii="Times New Roman" w:hAnsi="Times New Roman" w:cs="Times New Roman"/>
          <w:b/>
        </w:rPr>
        <w:t>IIluminismo</w:t>
      </w:r>
      <w:proofErr w:type="spellEnd"/>
      <w:r w:rsidRPr="000030EB">
        <w:rPr>
          <w:rFonts w:ascii="Times New Roman" w:hAnsi="Times New Roman" w:cs="Times New Roman"/>
          <w:b/>
        </w:rPr>
        <w:t>. Ma la libert</w:t>
      </w:r>
      <w:r w:rsidR="00827226">
        <w:rPr>
          <w:rFonts w:ascii="Times New Roman" w:hAnsi="Times New Roman" w:cs="Times New Roman"/>
          <w:b/>
        </w:rPr>
        <w:t>à e il pensiero illuminista</w:t>
      </w:r>
      <w:r w:rsidRPr="000030EB">
        <w:rPr>
          <w:rFonts w:ascii="Times New Roman" w:hAnsi="Times New Roman" w:cs="Times New Roman"/>
          <w:b/>
        </w:rPr>
        <w:t xml:space="preserve"> possono </w:t>
      </w:r>
      <w:r w:rsidR="00827226">
        <w:rPr>
          <w:rFonts w:ascii="Times New Roman" w:hAnsi="Times New Roman" w:cs="Times New Roman"/>
          <w:b/>
        </w:rPr>
        <w:t>creare valori, comunità, come li</w:t>
      </w:r>
      <w:r w:rsidRPr="000030EB">
        <w:rPr>
          <w:rFonts w:ascii="Times New Roman" w:hAnsi="Times New Roman" w:cs="Times New Roman"/>
          <w:b/>
        </w:rPr>
        <w:t xml:space="preserve"> creano le fedi religiose e le tradizioni?</w:t>
      </w:r>
    </w:p>
    <w:p w:rsidR="00877EED" w:rsidRPr="000030EB" w:rsidRDefault="00574452" w:rsidP="0067653C">
      <w:pPr>
        <w:spacing w:line="240" w:lineRule="auto"/>
        <w:rPr>
          <w:rFonts w:ascii="Times New Roman" w:hAnsi="Times New Roman" w:cs="Times New Roman"/>
        </w:rPr>
      </w:pPr>
      <w:r w:rsidRPr="000030EB">
        <w:rPr>
          <w:rFonts w:ascii="Times New Roman" w:hAnsi="Times New Roman" w:cs="Times New Roman"/>
        </w:rPr>
        <w:t xml:space="preserve">«È un dibattito che dura da anni ed è il cuore della disputa sull’Illuminismo. </w:t>
      </w:r>
      <w:r w:rsidRPr="00827226">
        <w:rPr>
          <w:rFonts w:ascii="Times New Roman" w:hAnsi="Times New Roman" w:cs="Times New Roman"/>
          <w:color w:val="FF0000"/>
        </w:rPr>
        <w:t>La domanda è la seguente: la Ragione crea legami umani?</w:t>
      </w:r>
      <w:r w:rsidRPr="000030EB">
        <w:rPr>
          <w:rFonts w:ascii="Times New Roman" w:hAnsi="Times New Roman" w:cs="Times New Roman"/>
        </w:rPr>
        <w:t xml:space="preserve"> E poi: </w:t>
      </w:r>
      <w:r w:rsidRPr="000D7A17">
        <w:rPr>
          <w:rFonts w:ascii="Times New Roman" w:hAnsi="Times New Roman" w:cs="Times New Roman"/>
          <w:color w:val="FF0000"/>
        </w:rPr>
        <w:t>la Ragione dà la possibilità di credere in qualcosa</w:t>
      </w:r>
      <w:r w:rsidRPr="000030EB">
        <w:rPr>
          <w:rFonts w:ascii="Times New Roman" w:hAnsi="Times New Roman" w:cs="Times New Roman"/>
        </w:rPr>
        <w:t>, indipendentemente dal fatto che quella cosa</w:t>
      </w:r>
      <w:r w:rsidR="00877EED" w:rsidRPr="000030EB">
        <w:rPr>
          <w:rFonts w:ascii="Times New Roman" w:hAnsi="Times New Roman" w:cs="Times New Roman"/>
        </w:rPr>
        <w:t xml:space="preserve"> corrisponda o meno alla verità? </w:t>
      </w:r>
      <w:r w:rsidR="00877EED" w:rsidRPr="000D7A17">
        <w:rPr>
          <w:rFonts w:ascii="Times New Roman" w:hAnsi="Times New Roman" w:cs="Times New Roman"/>
          <w:color w:val="FF0000"/>
        </w:rPr>
        <w:t xml:space="preserve">Il grande conservatore britannico Edmund </w:t>
      </w:r>
      <w:r w:rsidR="00877EED" w:rsidRPr="0067653C">
        <w:rPr>
          <w:rFonts w:ascii="Times New Roman" w:hAnsi="Times New Roman" w:cs="Times New Roman"/>
          <w:color w:val="FF0000"/>
          <w:lang w:bidi="en-US"/>
        </w:rPr>
        <w:t xml:space="preserve">Burke </w:t>
      </w:r>
      <w:r w:rsidR="00877EED" w:rsidRPr="000D7A17">
        <w:rPr>
          <w:rFonts w:ascii="Times New Roman" w:hAnsi="Times New Roman" w:cs="Times New Roman"/>
          <w:color w:val="FF0000"/>
        </w:rPr>
        <w:t>sosteneva che libertà e verità non erano valori fondamentali, perché libertà e verità avrebbero corroso i legami fra gli umani. E infatti hanno corroso la famiglia tradizionale, dal momento che le donne hanno voluto l’uguaglianza, la parità dei diritti, la libertà. Nell’Illuminismo, inteso come progetto, è insita la domanda se la verità e la giustizia possono generare un mondo dei valori</w:t>
      </w:r>
      <w:r w:rsidR="00877EED" w:rsidRPr="000030EB">
        <w:rPr>
          <w:rFonts w:ascii="Times New Roman" w:hAnsi="Times New Roman" w:cs="Times New Roman"/>
        </w:rPr>
        <w:t>».</w:t>
      </w:r>
    </w:p>
    <w:p w:rsidR="00877EED" w:rsidRPr="000030EB" w:rsidRDefault="00877EED" w:rsidP="0067653C">
      <w:pPr>
        <w:spacing w:line="240" w:lineRule="auto"/>
        <w:rPr>
          <w:rFonts w:ascii="Times New Roman" w:hAnsi="Times New Roman" w:cs="Times New Roman"/>
          <w:b/>
        </w:rPr>
      </w:pPr>
      <w:r w:rsidRPr="000030EB">
        <w:rPr>
          <w:rFonts w:ascii="Times New Roman" w:hAnsi="Times New Roman" w:cs="Times New Roman"/>
          <w:b/>
        </w:rPr>
        <w:t>Aggiungo: e creare il mito e il sacro. Il sacro laico, repubblicano.</w:t>
      </w:r>
    </w:p>
    <w:p w:rsidR="00877EED" w:rsidRPr="000030EB" w:rsidRDefault="00877EED" w:rsidP="0067653C">
      <w:pPr>
        <w:spacing w:line="240" w:lineRule="auto"/>
        <w:rPr>
          <w:rFonts w:ascii="Times New Roman" w:hAnsi="Times New Roman" w:cs="Times New Roman"/>
        </w:rPr>
      </w:pPr>
      <w:r w:rsidRPr="000030EB">
        <w:rPr>
          <w:rFonts w:ascii="Times New Roman" w:hAnsi="Times New Roman" w:cs="Times New Roman"/>
        </w:rPr>
        <w:t xml:space="preserve">«Le rispondo così. Uno dei problemi della discussione francese (ma forse non solo francese) è la difficoltà di dire: la laicità è sacra per noi. </w:t>
      </w:r>
      <w:r w:rsidRPr="0067653C">
        <w:rPr>
          <w:rFonts w:ascii="Times New Roman" w:hAnsi="Times New Roman" w:cs="Times New Roman"/>
          <w:color w:val="FF0000"/>
          <w:lang w:bidi="en-US"/>
        </w:rPr>
        <w:t xml:space="preserve">Emile </w:t>
      </w:r>
      <w:proofErr w:type="spellStart"/>
      <w:r w:rsidRPr="000D7A17">
        <w:rPr>
          <w:rFonts w:ascii="Times New Roman" w:hAnsi="Times New Roman" w:cs="Times New Roman"/>
          <w:color w:val="FF0000"/>
        </w:rPr>
        <w:t>Durkheim</w:t>
      </w:r>
      <w:proofErr w:type="spellEnd"/>
      <w:r w:rsidRPr="000D7A17">
        <w:rPr>
          <w:rFonts w:ascii="Times New Roman" w:hAnsi="Times New Roman" w:cs="Times New Roman"/>
          <w:color w:val="FF0000"/>
        </w:rPr>
        <w:t xml:space="preserve"> (padre della sociologia</w:t>
      </w:r>
      <w:r w:rsidRPr="000030EB">
        <w:rPr>
          <w:rFonts w:ascii="Times New Roman" w:hAnsi="Times New Roman" w:cs="Times New Roman"/>
        </w:rPr>
        <w:t xml:space="preserve">, </w:t>
      </w:r>
      <w:proofErr w:type="spellStart"/>
      <w:r w:rsidRPr="000030EB">
        <w:rPr>
          <w:rFonts w:ascii="Times New Roman" w:hAnsi="Times New Roman" w:cs="Times New Roman"/>
        </w:rPr>
        <w:t>ndr</w:t>
      </w:r>
      <w:proofErr w:type="spellEnd"/>
      <w:r w:rsidRPr="000030EB">
        <w:rPr>
          <w:rFonts w:ascii="Times New Roman" w:hAnsi="Times New Roman" w:cs="Times New Roman"/>
        </w:rPr>
        <w:t xml:space="preserve">) </w:t>
      </w:r>
      <w:r w:rsidRPr="000D7A17">
        <w:rPr>
          <w:rFonts w:ascii="Times New Roman" w:hAnsi="Times New Roman" w:cs="Times New Roman"/>
          <w:color w:val="FF0000"/>
        </w:rPr>
        <w:t>capì che pure in seno alle società laiche ci fosse il sacro. Lo è l’individuo con i suoi diritti, la sua dignità, l’integrità del corpo. La questione è se quei valori e quel sacro sono in grado di</w:t>
      </w:r>
      <w:r w:rsidR="00E70D2B" w:rsidRPr="000D7A17">
        <w:rPr>
          <w:rFonts w:ascii="Times New Roman" w:hAnsi="Times New Roman" w:cs="Times New Roman"/>
          <w:color w:val="FF0000"/>
        </w:rPr>
        <w:t xml:space="preserve"> </w:t>
      </w:r>
      <w:r w:rsidRPr="000D7A17">
        <w:rPr>
          <w:rFonts w:ascii="Times New Roman" w:hAnsi="Times New Roman" w:cs="Times New Roman"/>
          <w:color w:val="FF0000"/>
        </w:rPr>
        <w:t>generare riti. Io penso di sì, ma solo nei momenti di crisi, quando vengono minacciate»</w:t>
      </w:r>
      <w:r w:rsidR="00E70D2B">
        <w:rPr>
          <w:rFonts w:ascii="Times New Roman" w:hAnsi="Times New Roman" w:cs="Times New Roman"/>
        </w:rPr>
        <w:t xml:space="preserve">. </w:t>
      </w:r>
      <w:r w:rsidRPr="000030EB">
        <w:rPr>
          <w:rFonts w:ascii="Times New Roman" w:hAnsi="Times New Roman" w:cs="Times New Roman"/>
        </w:rPr>
        <w:t xml:space="preserve">Ha usato la parola verità. Però </w:t>
      </w:r>
      <w:r w:rsidRPr="006B1334">
        <w:rPr>
          <w:rFonts w:ascii="Times New Roman" w:hAnsi="Times New Roman" w:cs="Times New Roman"/>
          <w:color w:val="FF0000"/>
        </w:rPr>
        <w:t>oggi, anche a sinistra, c’è la convinzione che la verità non esista, che ci siano solo narrazioni e interpretazioni.</w:t>
      </w:r>
      <w:r w:rsidR="00E70D2B" w:rsidRPr="006B1334">
        <w:rPr>
          <w:rFonts w:ascii="Times New Roman" w:hAnsi="Times New Roman" w:cs="Times New Roman"/>
          <w:color w:val="FF0000"/>
        </w:rPr>
        <w:t xml:space="preserve"> </w:t>
      </w:r>
      <w:r w:rsidRPr="006B1334">
        <w:rPr>
          <w:rFonts w:ascii="Times New Roman" w:hAnsi="Times New Roman" w:cs="Times New Roman"/>
          <w:color w:val="FF0000"/>
        </w:rPr>
        <w:t xml:space="preserve">Viviamo in un mondo di cacofonia dei valori. </w:t>
      </w:r>
      <w:r w:rsidRPr="000030EB">
        <w:rPr>
          <w:rFonts w:ascii="Times New Roman" w:hAnsi="Times New Roman" w:cs="Times New Roman"/>
        </w:rPr>
        <w:t>Però, il pluralismo dei punti di vista e di orientamenti etici, ha avuto come fondamento la premessa che finché pos</w:t>
      </w:r>
      <w:r w:rsidR="006B1334">
        <w:rPr>
          <w:rFonts w:ascii="Times New Roman" w:hAnsi="Times New Roman" w:cs="Times New Roman"/>
        </w:rPr>
        <w:t>s</w:t>
      </w:r>
      <w:r w:rsidRPr="000030EB">
        <w:rPr>
          <w:rFonts w:ascii="Times New Roman" w:hAnsi="Times New Roman" w:cs="Times New Roman"/>
        </w:rPr>
        <w:t xml:space="preserve">iamo cercare la verità e riconosciamo il primato della Ragione, siamo salvi. Questa premessa è stata messo in questione nell’ultima decade. </w:t>
      </w:r>
      <w:r w:rsidRPr="006B1334">
        <w:rPr>
          <w:rFonts w:ascii="Times New Roman" w:hAnsi="Times New Roman" w:cs="Times New Roman"/>
          <w:color w:val="FF0000"/>
        </w:rPr>
        <w:t xml:space="preserve">Ma io continuo a pensare che </w:t>
      </w:r>
      <w:r w:rsidR="006B1334" w:rsidRPr="006B1334">
        <w:rPr>
          <w:rFonts w:ascii="Times New Roman" w:hAnsi="Times New Roman" w:cs="Times New Roman"/>
          <w:color w:val="FF0000"/>
        </w:rPr>
        <w:t>la democrazia si basa sulla r</w:t>
      </w:r>
      <w:r w:rsidRPr="006B1334">
        <w:rPr>
          <w:rFonts w:ascii="Times New Roman" w:hAnsi="Times New Roman" w:cs="Times New Roman"/>
          <w:color w:val="FF0000"/>
        </w:rPr>
        <w:t>agione e sulla capacità di cercare la verità</w:t>
      </w:r>
      <w:r w:rsidRPr="000030EB">
        <w:rPr>
          <w:rFonts w:ascii="Times New Roman" w:hAnsi="Times New Roman" w:cs="Times New Roman"/>
        </w:rPr>
        <w:t>»</w:t>
      </w:r>
      <w:r w:rsidR="00E70D2B">
        <w:rPr>
          <w:rFonts w:ascii="Times New Roman" w:hAnsi="Times New Roman" w:cs="Times New Roman"/>
        </w:rPr>
        <w:t>.</w:t>
      </w:r>
    </w:p>
    <w:p w:rsidR="00877EED" w:rsidRPr="000030EB" w:rsidRDefault="00877EED" w:rsidP="0067653C">
      <w:pPr>
        <w:spacing w:line="240" w:lineRule="auto"/>
        <w:ind w:right="160"/>
        <w:rPr>
          <w:rFonts w:ascii="Times New Roman" w:hAnsi="Times New Roman" w:cs="Times New Roman"/>
          <w:noProof/>
        </w:rPr>
      </w:pPr>
      <w:r w:rsidRPr="000030EB">
        <w:rPr>
          <w:rFonts w:ascii="Times New Roman" w:hAnsi="Times New Roman" w:cs="Times New Roman"/>
          <w:b/>
        </w:rPr>
        <w:t xml:space="preserve">In pratica, </w:t>
      </w:r>
      <w:r w:rsidRPr="00C8035B">
        <w:rPr>
          <w:rFonts w:ascii="Times New Roman" w:hAnsi="Times New Roman" w:cs="Times New Roman"/>
          <w:b/>
          <w:color w:val="FF0000"/>
        </w:rPr>
        <w:t xml:space="preserve">tornare ad </w:t>
      </w:r>
      <w:proofErr w:type="spellStart"/>
      <w:r w:rsidR="00C8035B">
        <w:rPr>
          <w:rFonts w:ascii="Times New Roman" w:hAnsi="Times New Roman" w:cs="Times New Roman"/>
          <w:b/>
          <w:color w:val="FF0000"/>
        </w:rPr>
        <w:t>Hannah</w:t>
      </w:r>
      <w:proofErr w:type="spellEnd"/>
      <w:r w:rsidR="00C8035B">
        <w:rPr>
          <w:rFonts w:ascii="Times New Roman" w:hAnsi="Times New Roman" w:cs="Times New Roman"/>
          <w:b/>
          <w:color w:val="FF0000"/>
        </w:rPr>
        <w:t xml:space="preserve"> </w:t>
      </w:r>
      <w:proofErr w:type="spellStart"/>
      <w:r w:rsidRPr="00C8035B">
        <w:rPr>
          <w:rFonts w:ascii="Times New Roman" w:hAnsi="Times New Roman" w:cs="Times New Roman"/>
          <w:b/>
          <w:color w:val="FF0000"/>
        </w:rPr>
        <w:t>Arendt</w:t>
      </w:r>
      <w:proofErr w:type="spellEnd"/>
      <w:r w:rsidRPr="00C8035B">
        <w:rPr>
          <w:rFonts w:ascii="Times New Roman" w:hAnsi="Times New Roman" w:cs="Times New Roman"/>
          <w:b/>
          <w:color w:val="FF0000"/>
        </w:rPr>
        <w:t>.</w:t>
      </w:r>
      <w:r w:rsidRPr="000030EB">
        <w:rPr>
          <w:rFonts w:ascii="Times New Roman" w:hAnsi="Times New Roman" w:cs="Times New Roman"/>
          <w:noProof/>
        </w:rPr>
        <w:t xml:space="preserve"> </w:t>
      </w:r>
    </w:p>
    <w:p w:rsidR="00877EED" w:rsidRPr="000030EB" w:rsidRDefault="00877EED" w:rsidP="0067653C">
      <w:pPr>
        <w:spacing w:line="240" w:lineRule="auto"/>
        <w:ind w:right="160"/>
        <w:rPr>
          <w:rFonts w:ascii="Times New Roman" w:hAnsi="Times New Roman" w:cs="Times New Roman"/>
          <w:b/>
        </w:rPr>
      </w:pPr>
      <w:r w:rsidRPr="000030EB">
        <w:rPr>
          <w:rFonts w:ascii="Times New Roman" w:hAnsi="Times New Roman" w:cs="Times New Roman"/>
        </w:rPr>
        <w:t>«Lei lo ha detto in una maniera semplice: “</w:t>
      </w:r>
      <w:r w:rsidRPr="00C8035B">
        <w:rPr>
          <w:rFonts w:ascii="Times New Roman" w:hAnsi="Times New Roman" w:cs="Times New Roman"/>
          <w:color w:val="FF0000"/>
        </w:rPr>
        <w:t>La premessa del fascismo è una società di individui, cui non importa niente della verità e del falso</w:t>
      </w:r>
      <w:r w:rsidRPr="000030EB">
        <w:rPr>
          <w:rFonts w:ascii="Times New Roman" w:hAnsi="Times New Roman" w:cs="Times New Roman"/>
        </w:rPr>
        <w:t>”».</w:t>
      </w:r>
      <w:r w:rsidRPr="000030EB">
        <w:rPr>
          <w:rFonts w:ascii="Times New Roman" w:hAnsi="Times New Roman" w:cs="Times New Roman"/>
        </w:rPr>
        <w:tab/>
      </w:r>
    </w:p>
    <w:p w:rsidR="00877EED" w:rsidRPr="000030EB" w:rsidRDefault="00877EED" w:rsidP="0067653C">
      <w:pPr>
        <w:spacing w:line="240" w:lineRule="auto"/>
        <w:ind w:right="160"/>
        <w:rPr>
          <w:rFonts w:ascii="Times New Roman" w:hAnsi="Times New Roman" w:cs="Times New Roman"/>
          <w:noProof/>
        </w:rPr>
      </w:pPr>
    </w:p>
    <w:p w:rsidR="00E70D2B" w:rsidRPr="005D3D46" w:rsidRDefault="00E70D2B" w:rsidP="0067653C">
      <w:pPr>
        <w:pStyle w:val="Titolo10"/>
        <w:keepNext/>
        <w:keepLines/>
        <w:shd w:val="clear" w:color="auto" w:fill="auto"/>
        <w:spacing w:line="240" w:lineRule="auto"/>
        <w:rPr>
          <w:rFonts w:ascii="Times New Roman" w:hAnsi="Times New Roman" w:cs="Times New Roman"/>
          <w:b/>
          <w:sz w:val="28"/>
          <w:szCs w:val="28"/>
        </w:rPr>
      </w:pPr>
      <w:r>
        <w:rPr>
          <w:rFonts w:ascii="Times New Roman" w:eastAsiaTheme="minorHAnsi" w:hAnsi="Times New Roman" w:cs="Times New Roman"/>
          <w:b/>
          <w:i w:val="0"/>
          <w:iCs w:val="0"/>
          <w:spacing w:val="0"/>
          <w:sz w:val="22"/>
          <w:szCs w:val="22"/>
        </w:rPr>
        <w:t xml:space="preserve">    </w:t>
      </w:r>
      <w:r w:rsidR="00795375" w:rsidRPr="005D3D46">
        <w:rPr>
          <w:rFonts w:ascii="Times New Roman" w:hAnsi="Times New Roman" w:cs="Times New Roman"/>
          <w:b/>
          <w:sz w:val="28"/>
          <w:szCs w:val="28"/>
        </w:rPr>
        <w:t>“C’è un’alleanza tra quel che resta del patriarcato e il capitalismo.</w:t>
      </w:r>
      <w:bookmarkStart w:id="0" w:name="bookmark1"/>
    </w:p>
    <w:p w:rsidR="00795375" w:rsidRPr="005D3D46" w:rsidRDefault="00795375" w:rsidP="0067653C">
      <w:pPr>
        <w:pStyle w:val="Titolo10"/>
        <w:keepNext/>
        <w:keepLines/>
        <w:shd w:val="clear" w:color="auto" w:fill="auto"/>
        <w:spacing w:line="240" w:lineRule="auto"/>
        <w:rPr>
          <w:rFonts w:ascii="Times New Roman" w:hAnsi="Times New Roman" w:cs="Times New Roman"/>
          <w:b/>
          <w:sz w:val="28"/>
          <w:szCs w:val="28"/>
        </w:rPr>
      </w:pPr>
      <w:r w:rsidRPr="005D3D46">
        <w:rPr>
          <w:rFonts w:ascii="Times New Roman" w:hAnsi="Times New Roman" w:cs="Times New Roman"/>
          <w:b/>
          <w:sz w:val="28"/>
          <w:szCs w:val="28"/>
        </w:rPr>
        <w:t>Il capitalismo dello sguardo, basato sulla potenza dell’industria dell’immagine”</w:t>
      </w:r>
      <w:bookmarkEnd w:id="0"/>
    </w:p>
    <w:p w:rsidR="00795375" w:rsidRPr="000030EB" w:rsidRDefault="00795375" w:rsidP="0067653C">
      <w:pPr>
        <w:keepNext/>
        <w:framePr w:dropCap="drop" w:lines="3" w:hSpace="173" w:vSpace="173" w:wrap="auto" w:vAnchor="text" w:hAnchor="text"/>
        <w:spacing w:line="240" w:lineRule="auto"/>
        <w:jc w:val="both"/>
        <w:rPr>
          <w:rFonts w:ascii="Times New Roman" w:hAnsi="Times New Roman" w:cs="Times New Roman"/>
          <w:sz w:val="28"/>
          <w:szCs w:val="28"/>
        </w:rPr>
      </w:pPr>
    </w:p>
    <w:p w:rsidR="005D3D46" w:rsidRDefault="005D3D46" w:rsidP="0067653C">
      <w:pPr>
        <w:spacing w:line="240" w:lineRule="auto"/>
        <w:ind w:right="160"/>
        <w:rPr>
          <w:rStyle w:val="Corpodeltesto265ptExact"/>
          <w:rFonts w:ascii="Times New Roman" w:hAnsi="Times New Roman" w:cs="Times New Roman"/>
          <w:b/>
          <w:sz w:val="22"/>
          <w:szCs w:val="22"/>
        </w:rPr>
      </w:pPr>
      <w:bookmarkStart w:id="1" w:name="_GoBack"/>
      <w:bookmarkEnd w:id="1"/>
    </w:p>
    <w:sectPr w:rsidR="005D3D46" w:rsidSect="0067653C">
      <w:pgSz w:w="11906" w:h="16838"/>
      <w:pgMar w:top="1417" w:right="1134"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33"/>
    <w:rsid w:val="000030EB"/>
    <w:rsid w:val="00026DA2"/>
    <w:rsid w:val="0002776C"/>
    <w:rsid w:val="000A7A67"/>
    <w:rsid w:val="000D7A17"/>
    <w:rsid w:val="001213BE"/>
    <w:rsid w:val="00236D33"/>
    <w:rsid w:val="002B76D6"/>
    <w:rsid w:val="003A2452"/>
    <w:rsid w:val="005204E7"/>
    <w:rsid w:val="00527970"/>
    <w:rsid w:val="00537F54"/>
    <w:rsid w:val="00574452"/>
    <w:rsid w:val="005C0E9D"/>
    <w:rsid w:val="005D3D46"/>
    <w:rsid w:val="00610BC6"/>
    <w:rsid w:val="006321C0"/>
    <w:rsid w:val="00660A19"/>
    <w:rsid w:val="006611D4"/>
    <w:rsid w:val="0067653C"/>
    <w:rsid w:val="006B1334"/>
    <w:rsid w:val="00722662"/>
    <w:rsid w:val="007558DA"/>
    <w:rsid w:val="007559BD"/>
    <w:rsid w:val="00795375"/>
    <w:rsid w:val="007E4F5E"/>
    <w:rsid w:val="008219A1"/>
    <w:rsid w:val="00827226"/>
    <w:rsid w:val="008479FE"/>
    <w:rsid w:val="00850BA5"/>
    <w:rsid w:val="00854C0D"/>
    <w:rsid w:val="008714D0"/>
    <w:rsid w:val="00877EED"/>
    <w:rsid w:val="00896112"/>
    <w:rsid w:val="00A13A43"/>
    <w:rsid w:val="00AC518F"/>
    <w:rsid w:val="00BA4C65"/>
    <w:rsid w:val="00BD174E"/>
    <w:rsid w:val="00C70EA4"/>
    <w:rsid w:val="00C8035B"/>
    <w:rsid w:val="00C86029"/>
    <w:rsid w:val="00CC3048"/>
    <w:rsid w:val="00CC4EDA"/>
    <w:rsid w:val="00CF2AFF"/>
    <w:rsid w:val="00D05F0E"/>
    <w:rsid w:val="00D654BE"/>
    <w:rsid w:val="00E70D2B"/>
    <w:rsid w:val="00F121D8"/>
    <w:rsid w:val="00FC12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EDE7-E145-45F5-97BC-20AE189F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36D33"/>
    <w:rPr>
      <w:b/>
      <w:bCs/>
    </w:rPr>
  </w:style>
  <w:style w:type="character" w:customStyle="1" w:styleId="Corpodeltesto311ptExact">
    <w:name w:val="Corpo del testo (3) + 11 pt Exact"/>
    <w:basedOn w:val="Corpodeltesto3"/>
    <w:rsid w:val="00C70EA4"/>
    <w:rPr>
      <w:rFonts w:ascii="Constantia" w:eastAsia="Constantia" w:hAnsi="Constantia" w:cs="Constantia"/>
      <w:b w:val="0"/>
      <w:bCs w:val="0"/>
      <w:i w:val="0"/>
      <w:iCs w:val="0"/>
      <w:smallCaps w:val="0"/>
      <w:strike w:val="0"/>
      <w:sz w:val="22"/>
      <w:szCs w:val="22"/>
      <w:u w:val="none"/>
    </w:rPr>
  </w:style>
  <w:style w:type="character" w:customStyle="1" w:styleId="Corpodeltesto3Exact">
    <w:name w:val="Corpo del testo (3) Exact"/>
    <w:basedOn w:val="Corpodeltesto3"/>
    <w:rsid w:val="00C70EA4"/>
    <w:rPr>
      <w:rFonts w:ascii="Constantia" w:eastAsia="Constantia" w:hAnsi="Constantia" w:cs="Constantia"/>
      <w:b w:val="0"/>
      <w:bCs w:val="0"/>
      <w:i w:val="0"/>
      <w:iCs w:val="0"/>
      <w:smallCaps w:val="0"/>
      <w:strike w:val="0"/>
      <w:sz w:val="32"/>
      <w:szCs w:val="32"/>
      <w:u w:val="none"/>
    </w:rPr>
  </w:style>
  <w:style w:type="character" w:customStyle="1" w:styleId="Corpodeltesto3">
    <w:name w:val="Corpo del testo (3)_"/>
    <w:basedOn w:val="Carpredefinitoparagrafo"/>
    <w:rsid w:val="00C70EA4"/>
    <w:rPr>
      <w:rFonts w:ascii="Constantia" w:eastAsia="Constantia" w:hAnsi="Constantia" w:cs="Constantia"/>
      <w:b w:val="0"/>
      <w:bCs w:val="0"/>
      <w:i w:val="0"/>
      <w:iCs w:val="0"/>
      <w:smallCaps w:val="0"/>
      <w:strike w:val="0"/>
      <w:sz w:val="32"/>
      <w:szCs w:val="32"/>
      <w:u w:val="none"/>
    </w:rPr>
  </w:style>
  <w:style w:type="character" w:customStyle="1" w:styleId="Corpodeltesto3TrebuchetMS11ptGrassetto">
    <w:name w:val="Corpo del testo (3) + Trebuchet MS;11 pt;Grassetto"/>
    <w:basedOn w:val="Corpodeltesto3"/>
    <w:rsid w:val="00C70EA4"/>
    <w:rPr>
      <w:rFonts w:ascii="Trebuchet MS" w:eastAsia="Trebuchet MS" w:hAnsi="Trebuchet MS" w:cs="Trebuchet MS"/>
      <w:b/>
      <w:bCs/>
      <w:i w:val="0"/>
      <w:iCs w:val="0"/>
      <w:smallCaps w:val="0"/>
      <w:strike w:val="0"/>
      <w:color w:val="000000"/>
      <w:spacing w:val="0"/>
      <w:w w:val="100"/>
      <w:position w:val="0"/>
      <w:sz w:val="22"/>
      <w:szCs w:val="22"/>
      <w:u w:val="none"/>
      <w:lang w:val="it-IT" w:eastAsia="it-IT" w:bidi="it-IT"/>
    </w:rPr>
  </w:style>
  <w:style w:type="character" w:customStyle="1" w:styleId="Corpodeltesto30">
    <w:name w:val="Corpo del testo (3)"/>
    <w:basedOn w:val="Corpodeltesto3"/>
    <w:rsid w:val="00C70EA4"/>
    <w:rPr>
      <w:rFonts w:ascii="Constantia" w:eastAsia="Constantia" w:hAnsi="Constantia" w:cs="Constantia"/>
      <w:b w:val="0"/>
      <w:bCs w:val="0"/>
      <w:i w:val="0"/>
      <w:iCs w:val="0"/>
      <w:smallCaps w:val="0"/>
      <w:strike w:val="0"/>
      <w:color w:val="000000"/>
      <w:spacing w:val="0"/>
      <w:w w:val="100"/>
      <w:position w:val="0"/>
      <w:sz w:val="32"/>
      <w:szCs w:val="32"/>
      <w:u w:val="none"/>
      <w:lang w:val="it-IT" w:eastAsia="it-IT" w:bidi="it-IT"/>
    </w:rPr>
  </w:style>
  <w:style w:type="character" w:customStyle="1" w:styleId="Corpodeltesto2">
    <w:name w:val="Corpo del testo (2)_"/>
    <w:basedOn w:val="Carpredefinitoparagrafo"/>
    <w:rsid w:val="0002776C"/>
    <w:rPr>
      <w:rFonts w:ascii="Constantia" w:eastAsia="Constantia" w:hAnsi="Constantia" w:cs="Constantia"/>
      <w:b w:val="0"/>
      <w:bCs w:val="0"/>
      <w:i/>
      <w:iCs/>
      <w:smallCaps w:val="0"/>
      <w:strike w:val="0"/>
      <w:spacing w:val="-20"/>
      <w:sz w:val="36"/>
      <w:szCs w:val="36"/>
      <w:u w:val="none"/>
    </w:rPr>
  </w:style>
  <w:style w:type="character" w:customStyle="1" w:styleId="Corpodeltesto20">
    <w:name w:val="Corpo del testo (2)"/>
    <w:basedOn w:val="Corpodeltesto2"/>
    <w:rsid w:val="0002776C"/>
    <w:rPr>
      <w:rFonts w:ascii="Constantia" w:eastAsia="Constantia" w:hAnsi="Constantia" w:cs="Constantia"/>
      <w:b w:val="0"/>
      <w:bCs w:val="0"/>
      <w:i/>
      <w:iCs/>
      <w:smallCaps w:val="0"/>
      <w:strike w:val="0"/>
      <w:color w:val="EBEBEB"/>
      <w:spacing w:val="-20"/>
      <w:w w:val="100"/>
      <w:position w:val="0"/>
      <w:sz w:val="36"/>
      <w:szCs w:val="36"/>
      <w:u w:val="none"/>
      <w:lang w:val="it-IT" w:eastAsia="it-IT" w:bidi="it-IT"/>
    </w:rPr>
  </w:style>
  <w:style w:type="character" w:customStyle="1" w:styleId="Corpodeltesto4">
    <w:name w:val="Corpo del testo (4)_"/>
    <w:basedOn w:val="Carpredefinitoparagrafo"/>
    <w:link w:val="Corpodeltesto40"/>
    <w:rsid w:val="000A7A67"/>
    <w:rPr>
      <w:rFonts w:ascii="Georgia" w:eastAsia="Georgia" w:hAnsi="Georgia" w:cs="Georgia"/>
      <w:b/>
      <w:bCs/>
      <w:sz w:val="17"/>
      <w:szCs w:val="17"/>
      <w:shd w:val="clear" w:color="auto" w:fill="FFFFFF"/>
    </w:rPr>
  </w:style>
  <w:style w:type="character" w:customStyle="1" w:styleId="Corpodeltesto495ptNongrassetto">
    <w:name w:val="Corpo del testo (4) + 9;5 pt;Non grassetto"/>
    <w:basedOn w:val="Corpodeltesto4"/>
    <w:rsid w:val="000A7A67"/>
    <w:rPr>
      <w:rFonts w:ascii="Georgia" w:eastAsia="Georgia" w:hAnsi="Georgia" w:cs="Georgia"/>
      <w:b/>
      <w:bCs/>
      <w:color w:val="000000"/>
      <w:spacing w:val="0"/>
      <w:w w:val="100"/>
      <w:position w:val="0"/>
      <w:sz w:val="19"/>
      <w:szCs w:val="19"/>
      <w:shd w:val="clear" w:color="auto" w:fill="FFFFFF"/>
      <w:lang w:val="it-IT" w:eastAsia="it-IT" w:bidi="it-IT"/>
    </w:rPr>
  </w:style>
  <w:style w:type="paragraph" w:customStyle="1" w:styleId="Corpodeltesto40">
    <w:name w:val="Corpo del testo (4)"/>
    <w:basedOn w:val="Normale"/>
    <w:link w:val="Corpodeltesto4"/>
    <w:rsid w:val="000A7A67"/>
    <w:pPr>
      <w:widowControl w:val="0"/>
      <w:shd w:val="clear" w:color="auto" w:fill="FFFFFF"/>
      <w:spacing w:after="0" w:line="221" w:lineRule="exact"/>
      <w:jc w:val="both"/>
    </w:pPr>
    <w:rPr>
      <w:rFonts w:ascii="Georgia" w:eastAsia="Georgia" w:hAnsi="Georgia" w:cs="Georgia"/>
      <w:b/>
      <w:bCs/>
      <w:sz w:val="17"/>
      <w:szCs w:val="17"/>
    </w:rPr>
  </w:style>
  <w:style w:type="character" w:customStyle="1" w:styleId="Titolo1">
    <w:name w:val="Titolo #1_"/>
    <w:basedOn w:val="Carpredefinitoparagrafo"/>
    <w:link w:val="Titolo10"/>
    <w:rsid w:val="00D05F0E"/>
    <w:rPr>
      <w:rFonts w:ascii="Georgia" w:eastAsia="Georgia" w:hAnsi="Georgia" w:cs="Georgia"/>
      <w:i/>
      <w:iCs/>
      <w:spacing w:val="-20"/>
      <w:sz w:val="32"/>
      <w:szCs w:val="32"/>
      <w:shd w:val="clear" w:color="auto" w:fill="FFFFFF"/>
    </w:rPr>
  </w:style>
  <w:style w:type="paragraph" w:customStyle="1" w:styleId="Titolo10">
    <w:name w:val="Titolo #1"/>
    <w:basedOn w:val="Normale"/>
    <w:link w:val="Titolo1"/>
    <w:rsid w:val="00D05F0E"/>
    <w:pPr>
      <w:widowControl w:val="0"/>
      <w:shd w:val="clear" w:color="auto" w:fill="FFFFFF"/>
      <w:spacing w:after="0" w:line="480" w:lineRule="exact"/>
      <w:outlineLvl w:val="0"/>
    </w:pPr>
    <w:rPr>
      <w:rFonts w:ascii="Georgia" w:eastAsia="Georgia" w:hAnsi="Georgia" w:cs="Georgia"/>
      <w:i/>
      <w:iCs/>
      <w:spacing w:val="-20"/>
      <w:sz w:val="32"/>
      <w:szCs w:val="32"/>
    </w:rPr>
  </w:style>
  <w:style w:type="character" w:customStyle="1" w:styleId="Corpodeltesto5Exact">
    <w:name w:val="Corpo del testo (5) Exact"/>
    <w:basedOn w:val="Carpredefinitoparagrafo"/>
    <w:link w:val="Corpodeltesto5"/>
    <w:rsid w:val="007E4F5E"/>
    <w:rPr>
      <w:rFonts w:ascii="Georgia" w:eastAsia="Georgia" w:hAnsi="Georgia" w:cs="Georgia"/>
      <w:sz w:val="19"/>
      <w:szCs w:val="19"/>
      <w:shd w:val="clear" w:color="auto" w:fill="FFFFFF"/>
    </w:rPr>
  </w:style>
  <w:style w:type="character" w:customStyle="1" w:styleId="Corpodeltesto5Arial8ptExact">
    <w:name w:val="Corpo del testo (5) + Arial;8 pt Exact"/>
    <w:basedOn w:val="Corpodeltesto5Exact"/>
    <w:rsid w:val="007E4F5E"/>
    <w:rPr>
      <w:rFonts w:ascii="Arial" w:eastAsia="Arial" w:hAnsi="Arial" w:cs="Arial"/>
      <w:color w:val="000000"/>
      <w:spacing w:val="0"/>
      <w:w w:val="100"/>
      <w:position w:val="0"/>
      <w:sz w:val="16"/>
      <w:szCs w:val="16"/>
      <w:shd w:val="clear" w:color="auto" w:fill="FFFFFF"/>
      <w:lang w:val="it-IT" w:eastAsia="it-IT" w:bidi="it-IT"/>
    </w:rPr>
  </w:style>
  <w:style w:type="character" w:customStyle="1" w:styleId="Corpodeltesto6Exact">
    <w:name w:val="Corpo del testo (6) Exact"/>
    <w:basedOn w:val="Carpredefinitoparagrafo"/>
    <w:link w:val="Corpodeltesto6"/>
    <w:rsid w:val="007E4F5E"/>
    <w:rPr>
      <w:rFonts w:ascii="Georgia" w:eastAsia="Georgia" w:hAnsi="Georgia" w:cs="Georgia"/>
      <w:b/>
      <w:bCs/>
      <w:sz w:val="17"/>
      <w:szCs w:val="17"/>
      <w:shd w:val="clear" w:color="auto" w:fill="FFFFFF"/>
    </w:rPr>
  </w:style>
  <w:style w:type="paragraph" w:customStyle="1" w:styleId="Corpodeltesto5">
    <w:name w:val="Corpo del testo (5)"/>
    <w:basedOn w:val="Normale"/>
    <w:link w:val="Corpodeltesto5Exact"/>
    <w:rsid w:val="007E4F5E"/>
    <w:pPr>
      <w:widowControl w:val="0"/>
      <w:shd w:val="clear" w:color="auto" w:fill="FFFFFF"/>
      <w:spacing w:after="0" w:line="221" w:lineRule="exact"/>
      <w:jc w:val="both"/>
    </w:pPr>
    <w:rPr>
      <w:rFonts w:ascii="Georgia" w:eastAsia="Georgia" w:hAnsi="Georgia" w:cs="Georgia"/>
      <w:sz w:val="19"/>
      <w:szCs w:val="19"/>
    </w:rPr>
  </w:style>
  <w:style w:type="paragraph" w:customStyle="1" w:styleId="Corpodeltesto6">
    <w:name w:val="Corpo del testo (6)"/>
    <w:basedOn w:val="Normale"/>
    <w:link w:val="Corpodeltesto6Exact"/>
    <w:rsid w:val="007E4F5E"/>
    <w:pPr>
      <w:widowControl w:val="0"/>
      <w:shd w:val="clear" w:color="auto" w:fill="FFFFFF"/>
      <w:spacing w:after="0" w:line="221" w:lineRule="exact"/>
      <w:jc w:val="both"/>
    </w:pPr>
    <w:rPr>
      <w:rFonts w:ascii="Georgia" w:eastAsia="Georgia" w:hAnsi="Georgia" w:cs="Georgia"/>
      <w:b/>
      <w:bCs/>
      <w:sz w:val="17"/>
      <w:szCs w:val="17"/>
    </w:rPr>
  </w:style>
  <w:style w:type="character" w:customStyle="1" w:styleId="Corpodeltesto50">
    <w:name w:val="Corpo del testo (5)_"/>
    <w:basedOn w:val="Carpredefinitoparagrafo"/>
    <w:rsid w:val="00660A19"/>
    <w:rPr>
      <w:rFonts w:ascii="Century Schoolbook" w:eastAsia="Century Schoolbook" w:hAnsi="Century Schoolbook" w:cs="Century Schoolbook"/>
      <w:b w:val="0"/>
      <w:bCs w:val="0"/>
      <w:i w:val="0"/>
      <w:iCs w:val="0"/>
      <w:smallCaps w:val="0"/>
      <w:strike w:val="0"/>
      <w:spacing w:val="-10"/>
      <w:sz w:val="15"/>
      <w:szCs w:val="15"/>
      <w:u w:val="none"/>
    </w:rPr>
  </w:style>
  <w:style w:type="character" w:customStyle="1" w:styleId="Corpodeltesto5TrebuchetMS95ptSpaziatura0pt">
    <w:name w:val="Corpo del testo (5) + Trebuchet MS;9;5 pt;Spaziatura 0 pt"/>
    <w:basedOn w:val="Corpodeltesto50"/>
    <w:rsid w:val="00660A19"/>
    <w:rPr>
      <w:rFonts w:ascii="Trebuchet MS" w:eastAsia="Trebuchet MS" w:hAnsi="Trebuchet MS" w:cs="Trebuchet MS"/>
      <w:b w:val="0"/>
      <w:bCs w:val="0"/>
      <w:i w:val="0"/>
      <w:iCs w:val="0"/>
      <w:smallCaps w:val="0"/>
      <w:strike w:val="0"/>
      <w:color w:val="000000"/>
      <w:spacing w:val="0"/>
      <w:w w:val="100"/>
      <w:position w:val="0"/>
      <w:sz w:val="19"/>
      <w:szCs w:val="19"/>
      <w:u w:val="none"/>
      <w:lang w:val="it-IT" w:eastAsia="it-IT" w:bidi="it-IT"/>
    </w:rPr>
  </w:style>
  <w:style w:type="character" w:customStyle="1" w:styleId="Corpodeltesto5FranklinGothicDemi10ptSpaziatura0pt">
    <w:name w:val="Corpo del testo (5) + Franklin Gothic Demi;10 pt;Spaziatura 0 pt"/>
    <w:basedOn w:val="Corpodeltesto50"/>
    <w:rsid w:val="00660A19"/>
    <w:rPr>
      <w:rFonts w:ascii="Franklin Gothic Demi" w:eastAsia="Franklin Gothic Demi" w:hAnsi="Franklin Gothic Demi" w:cs="Franklin Gothic Demi"/>
      <w:b w:val="0"/>
      <w:bCs w:val="0"/>
      <w:i w:val="0"/>
      <w:iCs w:val="0"/>
      <w:smallCaps w:val="0"/>
      <w:strike w:val="0"/>
      <w:color w:val="000000"/>
      <w:spacing w:val="0"/>
      <w:w w:val="100"/>
      <w:position w:val="0"/>
      <w:sz w:val="20"/>
      <w:szCs w:val="20"/>
      <w:u w:val="none"/>
      <w:lang w:val="it-IT" w:eastAsia="it-IT" w:bidi="it-IT"/>
    </w:rPr>
  </w:style>
  <w:style w:type="character" w:customStyle="1" w:styleId="Corpodeltesto8Exact">
    <w:name w:val="Corpo del testo (8) Exact"/>
    <w:basedOn w:val="Carpredefinitoparagrafo"/>
    <w:link w:val="Corpodeltesto8"/>
    <w:rsid w:val="00877EED"/>
    <w:rPr>
      <w:rFonts w:ascii="Franklin Gothic Medium" w:eastAsia="Franklin Gothic Medium" w:hAnsi="Franklin Gothic Medium" w:cs="Franklin Gothic Medium"/>
      <w:b/>
      <w:bCs/>
      <w:sz w:val="38"/>
      <w:szCs w:val="38"/>
      <w:shd w:val="clear" w:color="auto" w:fill="FFFFFF"/>
    </w:rPr>
  </w:style>
  <w:style w:type="paragraph" w:customStyle="1" w:styleId="Corpodeltesto8">
    <w:name w:val="Corpo del testo (8)"/>
    <w:basedOn w:val="Normale"/>
    <w:link w:val="Corpodeltesto8Exact"/>
    <w:rsid w:val="00877EED"/>
    <w:pPr>
      <w:widowControl w:val="0"/>
      <w:shd w:val="clear" w:color="auto" w:fill="FFFFFF"/>
      <w:spacing w:after="0" w:line="408" w:lineRule="exact"/>
      <w:jc w:val="center"/>
    </w:pPr>
    <w:rPr>
      <w:rFonts w:ascii="Franklin Gothic Medium" w:eastAsia="Franklin Gothic Medium" w:hAnsi="Franklin Gothic Medium" w:cs="Franklin Gothic Medium"/>
      <w:b/>
      <w:bCs/>
      <w:sz w:val="38"/>
      <w:szCs w:val="38"/>
    </w:rPr>
  </w:style>
  <w:style w:type="character" w:customStyle="1" w:styleId="Corpodeltesto2Exact">
    <w:name w:val="Corpo del testo (2) Exact"/>
    <w:basedOn w:val="Carpredefinitoparagrafo"/>
    <w:rsid w:val="00795375"/>
    <w:rPr>
      <w:rFonts w:ascii="Arial" w:eastAsia="Arial" w:hAnsi="Arial" w:cs="Arial"/>
      <w:b w:val="0"/>
      <w:bCs w:val="0"/>
      <w:i w:val="0"/>
      <w:iCs w:val="0"/>
      <w:smallCaps w:val="0"/>
      <w:strike w:val="0"/>
      <w:sz w:val="16"/>
      <w:szCs w:val="16"/>
      <w:u w:val="none"/>
    </w:rPr>
  </w:style>
  <w:style w:type="character" w:customStyle="1" w:styleId="Corpodeltesto265ptExact">
    <w:name w:val="Corpo del testo (2) + 6;5 pt Exact"/>
    <w:basedOn w:val="Corpodeltesto2"/>
    <w:rsid w:val="00795375"/>
    <w:rPr>
      <w:rFonts w:ascii="Arial" w:eastAsia="Arial" w:hAnsi="Arial" w:cs="Arial"/>
      <w:b w:val="0"/>
      <w:bCs w:val="0"/>
      <w:i w:val="0"/>
      <w:iCs w:val="0"/>
      <w:smallCaps w:val="0"/>
      <w:strike w:val="0"/>
      <w:spacing w:val="-20"/>
      <w:sz w:val="13"/>
      <w:szCs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676046">
      <w:bodyDiv w:val="1"/>
      <w:marLeft w:val="0"/>
      <w:marRight w:val="0"/>
      <w:marTop w:val="0"/>
      <w:marBottom w:val="0"/>
      <w:divBdr>
        <w:top w:val="none" w:sz="0" w:space="0" w:color="auto"/>
        <w:left w:val="none" w:sz="0" w:space="0" w:color="auto"/>
        <w:bottom w:val="none" w:sz="0" w:space="0" w:color="auto"/>
        <w:right w:val="none" w:sz="0" w:space="0" w:color="auto"/>
      </w:divBdr>
      <w:divsChild>
        <w:div w:id="1547764278">
          <w:marLeft w:val="0"/>
          <w:marRight w:val="0"/>
          <w:marTop w:val="0"/>
          <w:marBottom w:val="0"/>
          <w:divBdr>
            <w:top w:val="none" w:sz="0" w:space="0" w:color="auto"/>
            <w:left w:val="none" w:sz="0" w:space="0" w:color="auto"/>
            <w:bottom w:val="none" w:sz="0" w:space="0" w:color="auto"/>
            <w:right w:val="none" w:sz="0" w:space="0" w:color="auto"/>
          </w:divBdr>
          <w:divsChild>
            <w:div w:id="852645246">
              <w:marLeft w:val="0"/>
              <w:marRight w:val="0"/>
              <w:marTop w:val="0"/>
              <w:marBottom w:val="0"/>
              <w:divBdr>
                <w:top w:val="none" w:sz="0" w:space="0" w:color="auto"/>
                <w:left w:val="none" w:sz="0" w:space="0" w:color="auto"/>
                <w:bottom w:val="none" w:sz="0" w:space="0" w:color="auto"/>
                <w:right w:val="none" w:sz="0" w:space="0" w:color="auto"/>
              </w:divBdr>
              <w:divsChild>
                <w:div w:id="292057217">
                  <w:marLeft w:val="0"/>
                  <w:marRight w:val="0"/>
                  <w:marTop w:val="0"/>
                  <w:marBottom w:val="0"/>
                  <w:divBdr>
                    <w:top w:val="none" w:sz="0" w:space="0" w:color="auto"/>
                    <w:left w:val="none" w:sz="0" w:space="0" w:color="auto"/>
                    <w:bottom w:val="none" w:sz="0" w:space="0" w:color="auto"/>
                    <w:right w:val="none" w:sz="0" w:space="0" w:color="auto"/>
                  </w:divBdr>
                  <w:divsChild>
                    <w:div w:id="642079433">
                      <w:marLeft w:val="0"/>
                      <w:marRight w:val="0"/>
                      <w:marTop w:val="0"/>
                      <w:marBottom w:val="0"/>
                      <w:divBdr>
                        <w:top w:val="none" w:sz="0" w:space="0" w:color="auto"/>
                        <w:left w:val="none" w:sz="0" w:space="0" w:color="auto"/>
                        <w:bottom w:val="none" w:sz="0" w:space="0" w:color="auto"/>
                        <w:right w:val="none" w:sz="0" w:space="0" w:color="auto"/>
                      </w:divBdr>
                      <w:divsChild>
                        <w:div w:id="890846937">
                          <w:marLeft w:val="0"/>
                          <w:marRight w:val="0"/>
                          <w:marTop w:val="0"/>
                          <w:marBottom w:val="0"/>
                          <w:divBdr>
                            <w:top w:val="none" w:sz="0" w:space="0" w:color="auto"/>
                            <w:left w:val="none" w:sz="0" w:space="0" w:color="auto"/>
                            <w:bottom w:val="none" w:sz="0" w:space="0" w:color="auto"/>
                            <w:right w:val="none" w:sz="0" w:space="0" w:color="auto"/>
                          </w:divBdr>
                        </w:div>
                      </w:divsChild>
                    </w:div>
                    <w:div w:id="549879041">
                      <w:marLeft w:val="0"/>
                      <w:marRight w:val="0"/>
                      <w:marTop w:val="0"/>
                      <w:marBottom w:val="0"/>
                      <w:divBdr>
                        <w:top w:val="none" w:sz="0" w:space="0" w:color="auto"/>
                        <w:left w:val="none" w:sz="0" w:space="0" w:color="auto"/>
                        <w:bottom w:val="none" w:sz="0" w:space="0" w:color="auto"/>
                        <w:right w:val="none" w:sz="0" w:space="0" w:color="auto"/>
                      </w:divBdr>
                      <w:divsChild>
                        <w:div w:id="12810196">
                          <w:marLeft w:val="0"/>
                          <w:marRight w:val="0"/>
                          <w:marTop w:val="0"/>
                          <w:marBottom w:val="0"/>
                          <w:divBdr>
                            <w:top w:val="none" w:sz="0" w:space="0" w:color="auto"/>
                            <w:left w:val="none" w:sz="0" w:space="0" w:color="auto"/>
                            <w:bottom w:val="none" w:sz="0" w:space="0" w:color="auto"/>
                            <w:right w:val="none" w:sz="0" w:space="0" w:color="auto"/>
                          </w:divBdr>
                        </w:div>
                      </w:divsChild>
                    </w:div>
                    <w:div w:id="1641617227">
                      <w:marLeft w:val="0"/>
                      <w:marRight w:val="0"/>
                      <w:marTop w:val="0"/>
                      <w:marBottom w:val="0"/>
                      <w:divBdr>
                        <w:top w:val="none" w:sz="0" w:space="0" w:color="auto"/>
                        <w:left w:val="none" w:sz="0" w:space="0" w:color="auto"/>
                        <w:bottom w:val="none" w:sz="0" w:space="0" w:color="auto"/>
                        <w:right w:val="none" w:sz="0" w:space="0" w:color="auto"/>
                      </w:divBdr>
                      <w:divsChild>
                        <w:div w:id="1025717988">
                          <w:marLeft w:val="0"/>
                          <w:marRight w:val="0"/>
                          <w:marTop w:val="0"/>
                          <w:marBottom w:val="0"/>
                          <w:divBdr>
                            <w:top w:val="none" w:sz="0" w:space="0" w:color="auto"/>
                            <w:left w:val="none" w:sz="0" w:space="0" w:color="auto"/>
                            <w:bottom w:val="none" w:sz="0" w:space="0" w:color="auto"/>
                            <w:right w:val="none" w:sz="0" w:space="0" w:color="auto"/>
                          </w:divBdr>
                        </w:div>
                      </w:divsChild>
                    </w:div>
                    <w:div w:id="898712151">
                      <w:marLeft w:val="0"/>
                      <w:marRight w:val="0"/>
                      <w:marTop w:val="0"/>
                      <w:marBottom w:val="0"/>
                      <w:divBdr>
                        <w:top w:val="none" w:sz="0" w:space="0" w:color="auto"/>
                        <w:left w:val="none" w:sz="0" w:space="0" w:color="auto"/>
                        <w:bottom w:val="none" w:sz="0" w:space="0" w:color="auto"/>
                        <w:right w:val="none" w:sz="0" w:space="0" w:color="auto"/>
                      </w:divBdr>
                      <w:divsChild>
                        <w:div w:id="620917643">
                          <w:marLeft w:val="0"/>
                          <w:marRight w:val="0"/>
                          <w:marTop w:val="0"/>
                          <w:marBottom w:val="0"/>
                          <w:divBdr>
                            <w:top w:val="none" w:sz="0" w:space="0" w:color="auto"/>
                            <w:left w:val="none" w:sz="0" w:space="0" w:color="auto"/>
                            <w:bottom w:val="none" w:sz="0" w:space="0" w:color="auto"/>
                            <w:right w:val="none" w:sz="0" w:space="0" w:color="auto"/>
                          </w:divBdr>
                        </w:div>
                      </w:divsChild>
                    </w:div>
                    <w:div w:id="52409704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7288">
          <w:marLeft w:val="0"/>
          <w:marRight w:val="0"/>
          <w:marTop w:val="0"/>
          <w:marBottom w:val="0"/>
          <w:divBdr>
            <w:top w:val="none" w:sz="0" w:space="0" w:color="auto"/>
            <w:left w:val="none" w:sz="0" w:space="0" w:color="auto"/>
            <w:bottom w:val="none" w:sz="0" w:space="0" w:color="auto"/>
            <w:right w:val="none" w:sz="0" w:space="0" w:color="auto"/>
          </w:divBdr>
          <w:divsChild>
            <w:div w:id="1223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1752</Words>
  <Characters>9987</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dc:creator>
  <cp:keywords/>
  <dc:description/>
  <cp:lastModifiedBy>isola</cp:lastModifiedBy>
  <cp:revision>2</cp:revision>
  <dcterms:created xsi:type="dcterms:W3CDTF">2020-12-07T10:57:00Z</dcterms:created>
  <dcterms:modified xsi:type="dcterms:W3CDTF">2020-12-07T10:57:00Z</dcterms:modified>
</cp:coreProperties>
</file>