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BD" w:rsidRPr="001376C9" w:rsidRDefault="008076BD" w:rsidP="008076BD">
      <w:pPr>
        <w:spacing w:after="240"/>
        <w:jc w:val="center"/>
        <w:rPr>
          <w:b/>
          <w:sz w:val="36"/>
          <w:szCs w:val="36"/>
        </w:rPr>
      </w:pPr>
      <w:r w:rsidRPr="001376C9"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7FBA03AD" wp14:editId="1E2C0A92">
            <wp:simplePos x="0" y="0"/>
            <wp:positionH relativeFrom="column">
              <wp:posOffset>5699760</wp:posOffset>
            </wp:positionH>
            <wp:positionV relativeFrom="paragraph">
              <wp:posOffset>2540</wp:posOffset>
            </wp:positionV>
            <wp:extent cx="669925" cy="8267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n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6C9">
        <w:rPr>
          <w:b/>
          <w:sz w:val="36"/>
          <w:szCs w:val="36"/>
        </w:rPr>
        <w:t xml:space="preserve">GITA IN </w:t>
      </w:r>
      <w:r>
        <w:rPr>
          <w:b/>
          <w:sz w:val="36"/>
          <w:szCs w:val="36"/>
        </w:rPr>
        <w:t>PIEMONTE</w:t>
      </w:r>
      <w:r w:rsidRPr="001376C9">
        <w:rPr>
          <w:b/>
          <w:sz w:val="36"/>
          <w:szCs w:val="36"/>
        </w:rPr>
        <w:t xml:space="preserve"> </w:t>
      </w:r>
      <w:r w:rsidRPr="001376C9">
        <w:rPr>
          <w:b/>
          <w:sz w:val="36"/>
          <w:szCs w:val="36"/>
        </w:rPr>
        <w:br/>
      </w:r>
      <w:r>
        <w:rPr>
          <w:b/>
          <w:sz w:val="36"/>
          <w:szCs w:val="36"/>
        </w:rPr>
        <w:t>13</w:t>
      </w:r>
      <w:r w:rsidRPr="001376C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16 APRILE</w:t>
      </w:r>
      <w:r w:rsidRPr="001376C9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</w:p>
    <w:p w:rsidR="008076BD" w:rsidRDefault="008076BD" w:rsidP="008076BD">
      <w:pPr>
        <w:spacing w:after="120" w:line="240" w:lineRule="auto"/>
        <w:rPr>
          <w:b/>
          <w:sz w:val="24"/>
          <w:szCs w:val="24"/>
        </w:rPr>
      </w:pPr>
    </w:p>
    <w:p w:rsidR="008076BD" w:rsidRPr="00E362F1" w:rsidRDefault="008076BD" w:rsidP="008076BD">
      <w:pPr>
        <w:spacing w:after="120" w:line="240" w:lineRule="auto"/>
        <w:rPr>
          <w:b/>
          <w:sz w:val="24"/>
          <w:szCs w:val="24"/>
        </w:rPr>
      </w:pPr>
      <w:r w:rsidRPr="00E362F1">
        <w:rPr>
          <w:b/>
          <w:sz w:val="24"/>
          <w:szCs w:val="24"/>
        </w:rPr>
        <w:t xml:space="preserve">PROGRAMMA </w:t>
      </w:r>
    </w:p>
    <w:p w:rsidR="008076BD" w:rsidRDefault="008076BD" w:rsidP="008076BD">
      <w:pPr>
        <w:spacing w:after="120" w:line="240" w:lineRule="auto"/>
        <w:rPr>
          <w:sz w:val="24"/>
          <w:szCs w:val="24"/>
        </w:rPr>
      </w:pPr>
      <w:r w:rsidRPr="008076BD">
        <w:rPr>
          <w:b/>
          <w:i/>
          <w:sz w:val="24"/>
          <w:szCs w:val="24"/>
          <w:u w:val="single"/>
        </w:rPr>
        <w:t>Giovedì 13</w:t>
      </w:r>
      <w:r w:rsidRPr="008076BD">
        <w:rPr>
          <w:b/>
          <w:i/>
          <w:sz w:val="24"/>
          <w:szCs w:val="24"/>
        </w:rPr>
        <w:t xml:space="preserve"> -</w:t>
      </w:r>
      <w:r>
        <w:rPr>
          <w:i/>
          <w:sz w:val="24"/>
          <w:szCs w:val="24"/>
          <w:u w:val="single"/>
        </w:rPr>
        <w:t xml:space="preserve"> </w:t>
      </w:r>
      <w:r w:rsidRPr="00E362F1">
        <w:rPr>
          <w:sz w:val="24"/>
          <w:szCs w:val="24"/>
        </w:rPr>
        <w:t xml:space="preserve">Partenza da Saronno </w:t>
      </w:r>
      <w:r w:rsidRPr="008B1A6D">
        <w:rPr>
          <w:sz w:val="24"/>
          <w:szCs w:val="24"/>
        </w:rPr>
        <w:t xml:space="preserve">alle </w:t>
      </w:r>
      <w:r w:rsidRPr="002B7701">
        <w:rPr>
          <w:sz w:val="24"/>
          <w:szCs w:val="24"/>
        </w:rPr>
        <w:t>6.30</w:t>
      </w:r>
      <w:r w:rsidR="008B1A6D">
        <w:rPr>
          <w:sz w:val="24"/>
          <w:szCs w:val="24"/>
        </w:rPr>
        <w:t xml:space="preserve"> dal parcheggio di via Toti.</w:t>
      </w:r>
    </w:p>
    <w:p w:rsidR="008327F7" w:rsidRPr="009231D1" w:rsidRDefault="002B7701" w:rsidP="008076BD">
      <w:pPr>
        <w:spacing w:after="120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Ore 10.00 </w:t>
      </w:r>
      <w:r w:rsidR="008076BD" w:rsidRPr="009231D1">
        <w:rPr>
          <w:sz w:val="24"/>
          <w:szCs w:val="24"/>
        </w:rPr>
        <w:t>Arrivo a</w:t>
      </w:r>
      <w:r w:rsidR="008327F7" w:rsidRPr="009231D1">
        <w:rPr>
          <w:sz w:val="24"/>
          <w:szCs w:val="24"/>
          <w:lang w:val="x-none"/>
        </w:rPr>
        <w:t xml:space="preserve"> </w:t>
      </w:r>
      <w:r w:rsidR="008327F7" w:rsidRPr="009231D1">
        <w:rPr>
          <w:b/>
          <w:sz w:val="24"/>
          <w:szCs w:val="24"/>
          <w:lang w:val="x-none"/>
        </w:rPr>
        <w:t>Fossano</w:t>
      </w:r>
      <w:r w:rsidR="008076BD" w:rsidRPr="009231D1">
        <w:rPr>
          <w:sz w:val="24"/>
          <w:szCs w:val="24"/>
          <w:lang w:val="x-none"/>
        </w:rPr>
        <w:t xml:space="preserve"> </w:t>
      </w:r>
      <w:r w:rsidR="008076BD" w:rsidRPr="009231D1">
        <w:rPr>
          <w:sz w:val="24"/>
          <w:szCs w:val="24"/>
        </w:rPr>
        <w:t>e visita</w:t>
      </w:r>
      <w:r w:rsidR="008327F7" w:rsidRPr="009231D1">
        <w:rPr>
          <w:sz w:val="24"/>
          <w:szCs w:val="24"/>
          <w:lang w:val="x-none"/>
        </w:rPr>
        <w:t xml:space="preserve"> del </w:t>
      </w:r>
      <w:r w:rsidR="008327F7" w:rsidRPr="009231D1">
        <w:rPr>
          <w:i/>
          <w:sz w:val="24"/>
          <w:szCs w:val="24"/>
          <w:lang w:val="x-none"/>
        </w:rPr>
        <w:t>centro storico</w:t>
      </w:r>
      <w:r w:rsidR="008327F7" w:rsidRPr="009231D1">
        <w:rPr>
          <w:sz w:val="24"/>
          <w:szCs w:val="24"/>
          <w:lang w:val="x-none"/>
        </w:rPr>
        <w:t xml:space="preserve"> </w:t>
      </w:r>
      <w:r w:rsidR="008327F7" w:rsidRPr="009231D1">
        <w:rPr>
          <w:sz w:val="24"/>
          <w:szCs w:val="24"/>
        </w:rPr>
        <w:t xml:space="preserve">e del </w:t>
      </w:r>
      <w:r w:rsidR="008327F7" w:rsidRPr="009231D1">
        <w:rPr>
          <w:i/>
          <w:sz w:val="24"/>
          <w:szCs w:val="24"/>
          <w:lang w:val="x-none"/>
        </w:rPr>
        <w:t>Castello degli Acaja di Fossano</w:t>
      </w:r>
      <w:r w:rsidR="008327F7" w:rsidRPr="009231D1">
        <w:rPr>
          <w:sz w:val="24"/>
          <w:szCs w:val="24"/>
          <w:lang w:val="x-none"/>
        </w:rPr>
        <w:t>.</w:t>
      </w:r>
    </w:p>
    <w:p w:rsidR="008327F7" w:rsidRPr="009231D1" w:rsidRDefault="008327F7" w:rsidP="008327F7">
      <w:pPr>
        <w:spacing w:after="0"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 xml:space="preserve">Il Castello di Fossano, edificato come struttura difensiva da Filippo I </w:t>
      </w:r>
      <w:r w:rsidRPr="009231D1">
        <w:rPr>
          <w:i/>
          <w:sz w:val="24"/>
          <w:szCs w:val="24"/>
        </w:rPr>
        <w:t>d’A</w:t>
      </w:r>
      <w:r w:rsidRPr="009231D1">
        <w:rPr>
          <w:i/>
          <w:sz w:val="24"/>
          <w:szCs w:val="24"/>
          <w:lang w:val="x-none"/>
        </w:rPr>
        <w:t>caja tra il 1324 e il 1332, venne poi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trasformato dai Savoia in residenza signorile. Nel Cinquecento ospitò Bona di Savoia, duchessa di Milano, e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negli anni Quaranta del secolo successivo, Madama Cristina di Francia. A fine Seicento mutò destinazione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</w:rPr>
        <w:t>d’u</w:t>
      </w:r>
      <w:r w:rsidRPr="009231D1">
        <w:rPr>
          <w:i/>
          <w:sz w:val="24"/>
          <w:szCs w:val="24"/>
          <w:lang w:val="x-none"/>
        </w:rPr>
        <w:t>s</w:t>
      </w:r>
      <w:r w:rsidRPr="009231D1">
        <w:rPr>
          <w:i/>
          <w:sz w:val="24"/>
          <w:szCs w:val="24"/>
        </w:rPr>
        <w:t xml:space="preserve">o: </w:t>
      </w:r>
      <w:r w:rsidRPr="009231D1">
        <w:rPr>
          <w:i/>
          <w:sz w:val="24"/>
          <w:szCs w:val="24"/>
          <w:lang w:val="x-none"/>
        </w:rPr>
        <w:t>prigione per i valdesi tra il 1686 e il 1687, poi caserma e carcere</w:t>
      </w:r>
      <w:r w:rsidRPr="009231D1">
        <w:rPr>
          <w:i/>
          <w:sz w:val="24"/>
          <w:szCs w:val="24"/>
        </w:rPr>
        <w:t>.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Nei loggiati cinquecenteschi oggi ha sede la biblioteca cittadina, con oltre 150.000 volumi e un fondo storico</w:t>
      </w:r>
      <w:r w:rsidRPr="009231D1">
        <w:rPr>
          <w:i/>
          <w:sz w:val="24"/>
          <w:szCs w:val="24"/>
        </w:rPr>
        <w:t xml:space="preserve">, </w:t>
      </w:r>
      <w:r w:rsidRPr="009231D1">
        <w:rPr>
          <w:i/>
          <w:sz w:val="24"/>
          <w:szCs w:val="24"/>
          <w:lang w:val="x-none"/>
        </w:rPr>
        <w:t>composto da libri antichi, collezioni e documenti</w:t>
      </w:r>
      <w:r w:rsidRPr="009231D1">
        <w:rPr>
          <w:i/>
          <w:sz w:val="24"/>
          <w:szCs w:val="24"/>
        </w:rPr>
        <w:t xml:space="preserve">, </w:t>
      </w:r>
      <w:r w:rsidRPr="009231D1">
        <w:rPr>
          <w:i/>
          <w:sz w:val="24"/>
          <w:szCs w:val="24"/>
          <w:lang w:val="x-none"/>
        </w:rPr>
        <w:t>di circa 10.000 testi. Il cortile interno e la sala al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pianterreno ospitano attività culturali, convegni, mostre e concerti.</w:t>
      </w:r>
    </w:p>
    <w:p w:rsidR="008327F7" w:rsidRPr="009231D1" w:rsidRDefault="008327F7" w:rsidP="008327F7">
      <w:pPr>
        <w:spacing w:after="0"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 xml:space="preserve">Impareggiabile la vista sul Monviso e </w:t>
      </w:r>
      <w:r w:rsidRPr="009231D1">
        <w:rPr>
          <w:i/>
          <w:sz w:val="24"/>
          <w:szCs w:val="24"/>
        </w:rPr>
        <w:t>l’i</w:t>
      </w:r>
      <w:r w:rsidRPr="009231D1">
        <w:rPr>
          <w:i/>
          <w:sz w:val="24"/>
          <w:szCs w:val="24"/>
          <w:lang w:val="x-none"/>
        </w:rPr>
        <w:t>ntero arco alpino che si gode dalla torre panoramica, dove uno</w:t>
      </w:r>
    </w:p>
    <w:p w:rsidR="008327F7" w:rsidRPr="009231D1" w:rsidRDefault="008327F7" w:rsidP="008327F7">
      <w:pPr>
        <w:spacing w:after="0"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 xml:space="preserve">speciale allestimento multimediale offre al visitatore </w:t>
      </w:r>
      <w:r w:rsidRPr="009231D1">
        <w:rPr>
          <w:i/>
          <w:sz w:val="24"/>
          <w:szCs w:val="24"/>
        </w:rPr>
        <w:t>l’</w:t>
      </w:r>
      <w:r w:rsidRPr="009231D1">
        <w:rPr>
          <w:i/>
          <w:sz w:val="24"/>
          <w:szCs w:val="24"/>
          <w:lang w:val="x-none"/>
        </w:rPr>
        <w:t>opportunità di un viaggio alla scoperta del territorio</w:t>
      </w:r>
    </w:p>
    <w:p w:rsidR="008327F7" w:rsidRPr="009231D1" w:rsidRDefault="008327F7" w:rsidP="008076BD">
      <w:pPr>
        <w:spacing w:after="120"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>del cuneese.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12.30/13.30 Pranzo libero e spostamento a </w:t>
      </w:r>
      <w:r w:rsidRPr="009231D1">
        <w:rPr>
          <w:b/>
          <w:sz w:val="24"/>
          <w:szCs w:val="24"/>
          <w:lang w:val="x-none"/>
        </w:rPr>
        <w:t>Mondov</w:t>
      </w:r>
      <w:r w:rsidRPr="009231D1">
        <w:rPr>
          <w:sz w:val="24"/>
          <w:szCs w:val="24"/>
          <w:lang w:val="x-none"/>
        </w:rPr>
        <w:t>ì.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</w:rPr>
        <w:t>V</w:t>
      </w:r>
      <w:r w:rsidRPr="009231D1">
        <w:rPr>
          <w:sz w:val="24"/>
          <w:szCs w:val="24"/>
          <w:lang w:val="x-none"/>
        </w:rPr>
        <w:t xml:space="preserve">isita libera di Mondovì Piazza e salita con guida alla </w:t>
      </w:r>
      <w:r w:rsidRPr="009231D1">
        <w:rPr>
          <w:i/>
          <w:sz w:val="24"/>
          <w:szCs w:val="24"/>
          <w:lang w:val="x-none"/>
        </w:rPr>
        <w:t>Torre</w:t>
      </w:r>
      <w:r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del Belvedere</w:t>
      </w:r>
      <w:r w:rsidRPr="009231D1">
        <w:rPr>
          <w:sz w:val="24"/>
          <w:szCs w:val="24"/>
          <w:lang w:val="x-none"/>
        </w:rPr>
        <w:t xml:space="preserve">. 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Spostamento a </w:t>
      </w:r>
      <w:r w:rsidRPr="009231D1">
        <w:rPr>
          <w:b/>
          <w:sz w:val="24"/>
          <w:szCs w:val="24"/>
          <w:lang w:val="x-none"/>
        </w:rPr>
        <w:t>Vicoforte</w:t>
      </w:r>
      <w:r w:rsidRPr="009231D1">
        <w:rPr>
          <w:sz w:val="24"/>
          <w:szCs w:val="24"/>
          <w:lang w:val="x-none"/>
        </w:rPr>
        <w:t xml:space="preserve"> e visita della cupola del </w:t>
      </w:r>
      <w:r w:rsidRPr="009231D1">
        <w:rPr>
          <w:i/>
          <w:sz w:val="24"/>
          <w:szCs w:val="24"/>
          <w:lang w:val="x-none"/>
        </w:rPr>
        <w:t>Santuario</w:t>
      </w:r>
      <w:r w:rsidR="008076BD" w:rsidRPr="009231D1">
        <w:rPr>
          <w:i/>
          <w:sz w:val="24"/>
          <w:szCs w:val="24"/>
        </w:rPr>
        <w:t xml:space="preserve"> Regina </w:t>
      </w:r>
      <w:proofErr w:type="spellStart"/>
      <w:r w:rsidR="008076BD" w:rsidRPr="009231D1">
        <w:rPr>
          <w:i/>
          <w:sz w:val="24"/>
          <w:szCs w:val="24"/>
        </w:rPr>
        <w:t>Montis</w:t>
      </w:r>
      <w:proofErr w:type="spellEnd"/>
      <w:r w:rsidR="008076BD" w:rsidRPr="009231D1">
        <w:rPr>
          <w:i/>
          <w:sz w:val="24"/>
          <w:szCs w:val="24"/>
        </w:rPr>
        <w:t xml:space="preserve"> </w:t>
      </w:r>
      <w:proofErr w:type="spellStart"/>
      <w:r w:rsidR="008076BD" w:rsidRPr="009231D1">
        <w:rPr>
          <w:i/>
          <w:sz w:val="24"/>
          <w:szCs w:val="24"/>
        </w:rPr>
        <w:t>Regalis</w:t>
      </w:r>
      <w:proofErr w:type="spellEnd"/>
      <w:r w:rsidRPr="009231D1">
        <w:rPr>
          <w:sz w:val="24"/>
          <w:szCs w:val="24"/>
          <w:lang w:val="x-none"/>
        </w:rPr>
        <w:t xml:space="preserve"> </w:t>
      </w:r>
      <w:r w:rsidR="008076BD" w:rsidRPr="009231D1">
        <w:rPr>
          <w:sz w:val="24"/>
          <w:szCs w:val="24"/>
        </w:rPr>
        <w:t>(</w:t>
      </w:r>
      <w:r w:rsidRPr="009231D1">
        <w:rPr>
          <w:sz w:val="24"/>
          <w:szCs w:val="24"/>
          <w:lang w:val="x-none"/>
        </w:rPr>
        <w:t>“esperienza Magnificat”</w:t>
      </w:r>
      <w:r w:rsidR="008076BD" w:rsidRPr="009231D1">
        <w:rPr>
          <w:sz w:val="24"/>
          <w:szCs w:val="24"/>
        </w:rPr>
        <w:t>)</w:t>
      </w:r>
      <w:r w:rsidRPr="009231D1">
        <w:rPr>
          <w:sz w:val="24"/>
          <w:szCs w:val="24"/>
          <w:lang w:val="x-none"/>
        </w:rPr>
        <w:t>.</w:t>
      </w:r>
    </w:p>
    <w:p w:rsidR="00063A76" w:rsidRPr="009231D1" w:rsidRDefault="00063A76" w:rsidP="008076BD">
      <w:pPr>
        <w:spacing w:after="360"/>
        <w:rPr>
          <w:sz w:val="24"/>
          <w:szCs w:val="24"/>
        </w:rPr>
      </w:pPr>
      <w:r w:rsidRPr="009231D1">
        <w:rPr>
          <w:sz w:val="24"/>
          <w:szCs w:val="24"/>
        </w:rPr>
        <w:t>Al t</w:t>
      </w:r>
      <w:r w:rsidR="008327F7" w:rsidRPr="009231D1">
        <w:rPr>
          <w:sz w:val="24"/>
          <w:szCs w:val="24"/>
          <w:lang w:val="x-none"/>
        </w:rPr>
        <w:t xml:space="preserve">ermine </w:t>
      </w:r>
      <w:r w:rsidRPr="009231D1">
        <w:rPr>
          <w:sz w:val="24"/>
          <w:szCs w:val="24"/>
        </w:rPr>
        <w:t xml:space="preserve">della </w:t>
      </w:r>
      <w:r w:rsidR="008327F7" w:rsidRPr="009231D1">
        <w:rPr>
          <w:sz w:val="24"/>
          <w:szCs w:val="24"/>
          <w:lang w:val="x-none"/>
        </w:rPr>
        <w:t xml:space="preserve">visita, tempo libero e spostamento </w:t>
      </w:r>
      <w:r w:rsidRPr="009231D1">
        <w:rPr>
          <w:sz w:val="24"/>
          <w:szCs w:val="24"/>
        </w:rPr>
        <w:t xml:space="preserve">in albergo </w:t>
      </w:r>
      <w:r w:rsidR="008327F7" w:rsidRPr="009231D1">
        <w:rPr>
          <w:sz w:val="24"/>
          <w:szCs w:val="24"/>
          <w:lang w:val="x-none"/>
        </w:rPr>
        <w:t xml:space="preserve">a </w:t>
      </w:r>
      <w:r w:rsidRPr="009231D1">
        <w:rPr>
          <w:sz w:val="24"/>
          <w:szCs w:val="24"/>
        </w:rPr>
        <w:t>Lurisia. Cena e pernottamento.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b/>
          <w:i/>
          <w:sz w:val="24"/>
          <w:szCs w:val="24"/>
          <w:u w:val="single"/>
          <w:lang w:val="x-none"/>
        </w:rPr>
        <w:t>Venerdì 14</w:t>
      </w:r>
      <w:r w:rsidR="008076BD" w:rsidRPr="009231D1">
        <w:rPr>
          <w:b/>
          <w:sz w:val="24"/>
          <w:szCs w:val="24"/>
          <w:u w:val="single"/>
        </w:rPr>
        <w:t xml:space="preserve"> </w:t>
      </w:r>
      <w:r w:rsidR="008076BD" w:rsidRPr="009231D1">
        <w:rPr>
          <w:sz w:val="24"/>
          <w:szCs w:val="24"/>
        </w:rPr>
        <w:t xml:space="preserve">- </w:t>
      </w:r>
      <w:r w:rsidRPr="009231D1">
        <w:rPr>
          <w:sz w:val="24"/>
          <w:szCs w:val="24"/>
          <w:lang w:val="x-none"/>
        </w:rPr>
        <w:t xml:space="preserve">Partenza </w:t>
      </w:r>
      <w:r w:rsidR="00063A76" w:rsidRPr="009231D1">
        <w:rPr>
          <w:sz w:val="24"/>
          <w:szCs w:val="24"/>
        </w:rPr>
        <w:t xml:space="preserve">dall’albergo </w:t>
      </w:r>
      <w:r w:rsidRPr="009231D1">
        <w:rPr>
          <w:sz w:val="24"/>
          <w:szCs w:val="24"/>
          <w:lang w:val="x-none"/>
        </w:rPr>
        <w:t xml:space="preserve">e arrivo a </w:t>
      </w:r>
      <w:r w:rsidRPr="009231D1">
        <w:rPr>
          <w:b/>
          <w:sz w:val="24"/>
          <w:szCs w:val="24"/>
          <w:lang w:val="x-none"/>
        </w:rPr>
        <w:t>Staffarda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>Ore 10.</w:t>
      </w:r>
      <w:r w:rsidR="00063A76" w:rsidRPr="009231D1">
        <w:rPr>
          <w:sz w:val="24"/>
          <w:szCs w:val="24"/>
        </w:rPr>
        <w:t>30</w:t>
      </w:r>
      <w:r w:rsidRPr="009231D1">
        <w:rPr>
          <w:sz w:val="24"/>
          <w:szCs w:val="24"/>
          <w:lang w:val="x-none"/>
        </w:rPr>
        <w:t xml:space="preserve"> </w:t>
      </w:r>
      <w:r w:rsidR="008076BD" w:rsidRPr="009231D1">
        <w:rPr>
          <w:sz w:val="24"/>
          <w:szCs w:val="24"/>
        </w:rPr>
        <w:t>Visita</w:t>
      </w:r>
      <w:r w:rsidRPr="009231D1">
        <w:rPr>
          <w:sz w:val="24"/>
          <w:szCs w:val="24"/>
          <w:lang w:val="x-none"/>
        </w:rPr>
        <w:t xml:space="preserve"> guidata dell’</w:t>
      </w:r>
      <w:r w:rsidRPr="009231D1">
        <w:rPr>
          <w:i/>
          <w:sz w:val="24"/>
          <w:szCs w:val="24"/>
          <w:lang w:val="x-none"/>
        </w:rPr>
        <w:t>Abbazia di Staffarda</w:t>
      </w:r>
      <w:r w:rsidRPr="009231D1">
        <w:rPr>
          <w:sz w:val="24"/>
          <w:szCs w:val="24"/>
          <w:lang w:val="x-none"/>
        </w:rPr>
        <w:t>.</w:t>
      </w:r>
    </w:p>
    <w:p w:rsidR="008327F7" w:rsidRPr="009231D1" w:rsidRDefault="008327F7" w:rsidP="00CD15FE">
      <w:pPr>
        <w:spacing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>Fondata tra il 112</w:t>
      </w:r>
      <w:r w:rsidR="00063A76" w:rsidRPr="009231D1">
        <w:rPr>
          <w:i/>
          <w:sz w:val="24"/>
          <w:szCs w:val="24"/>
          <w:lang w:val="x-none"/>
        </w:rPr>
        <w:t xml:space="preserve">2 ed il 1138 sul territorio </w:t>
      </w:r>
      <w:r w:rsidR="00063A76" w:rsidRPr="009231D1">
        <w:rPr>
          <w:i/>
          <w:sz w:val="24"/>
          <w:szCs w:val="24"/>
        </w:rPr>
        <w:t>dell’an</w:t>
      </w:r>
      <w:r w:rsidRPr="009231D1">
        <w:rPr>
          <w:i/>
          <w:sz w:val="24"/>
          <w:szCs w:val="24"/>
          <w:lang w:val="x-none"/>
        </w:rPr>
        <w:t xml:space="preserve">tico Marchesato di Saluzzo, </w:t>
      </w:r>
      <w:r w:rsidR="00063A76" w:rsidRPr="009231D1">
        <w:rPr>
          <w:i/>
          <w:sz w:val="24"/>
          <w:szCs w:val="24"/>
        </w:rPr>
        <w:t>l’A</w:t>
      </w:r>
      <w:r w:rsidRPr="009231D1">
        <w:rPr>
          <w:i/>
          <w:sz w:val="24"/>
          <w:szCs w:val="24"/>
          <w:lang w:val="x-none"/>
        </w:rPr>
        <w:t>bbazia benedettina cistercense aveva raggiungo in pochi decenni una notevole importanza economica quale luogo di raccolta, trasformazione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e scambio dei prodotti delle campagne circostanti, rese fertili dai monaci con estese e complesse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 xml:space="preserve">opere di bonifica; </w:t>
      </w:r>
      <w:r w:rsidR="00063A76" w:rsidRPr="009231D1">
        <w:rPr>
          <w:i/>
          <w:sz w:val="24"/>
          <w:szCs w:val="24"/>
        </w:rPr>
        <w:t>l’</w:t>
      </w:r>
      <w:r w:rsidRPr="009231D1">
        <w:rPr>
          <w:i/>
          <w:sz w:val="24"/>
          <w:szCs w:val="24"/>
          <w:lang w:val="x-none"/>
        </w:rPr>
        <w:t>importanza economica aveva portato al</w:t>
      </w:r>
      <w:r w:rsidR="00063A76" w:rsidRPr="009231D1">
        <w:rPr>
          <w:i/>
          <w:sz w:val="24"/>
          <w:szCs w:val="24"/>
        </w:rPr>
        <w:t>l’</w:t>
      </w:r>
      <w:r w:rsidRPr="009231D1">
        <w:rPr>
          <w:i/>
          <w:sz w:val="24"/>
          <w:szCs w:val="24"/>
          <w:lang w:val="x-none"/>
        </w:rPr>
        <w:t>abbazia privilegi civili ed ecclesiastici che ne fecero il riferimento della vita politica e sociale del territorio.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Del complesso abbaziale si apprezzano in particolare la Chiesa, con il Polittico di Pascale Oddone e il gruppo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ligneo cinquecentesco della Crocifissione, il Chiostro, il Refettorio, con tracce di dipinto raffigurante “</w:t>
      </w:r>
      <w:r w:rsidR="00063A76" w:rsidRPr="009231D1">
        <w:rPr>
          <w:i/>
          <w:sz w:val="24"/>
          <w:szCs w:val="24"/>
        </w:rPr>
        <w:t>L’</w:t>
      </w:r>
      <w:r w:rsidR="00063A76" w:rsidRPr="009231D1">
        <w:rPr>
          <w:i/>
          <w:sz w:val="24"/>
          <w:szCs w:val="24"/>
          <w:lang w:val="x-none"/>
        </w:rPr>
        <w:t xml:space="preserve"> </w:t>
      </w:r>
      <w:r w:rsidRPr="009231D1">
        <w:rPr>
          <w:i/>
          <w:sz w:val="24"/>
          <w:szCs w:val="24"/>
          <w:lang w:val="x-none"/>
        </w:rPr>
        <w:t>ultima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cena”, la Sala Capitolare, la Foresteri</w:t>
      </w:r>
      <w:r w:rsidR="00063A76" w:rsidRPr="009231D1">
        <w:rPr>
          <w:i/>
          <w:sz w:val="24"/>
          <w:szCs w:val="24"/>
        </w:rPr>
        <w:t xml:space="preserve">a; </w:t>
      </w:r>
      <w:r w:rsidRPr="009231D1">
        <w:rPr>
          <w:i/>
          <w:sz w:val="24"/>
          <w:szCs w:val="24"/>
          <w:lang w:val="x-none"/>
        </w:rPr>
        <w:t>gli altri edifici costituiscono il cosiddetto “concentrico”</w:t>
      </w:r>
      <w:r w:rsidR="00063A76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di Staffarda,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ossia il borgo, che conserva tuttora le storiche strutture architettoniche funzionali al</w:t>
      </w:r>
      <w:r w:rsidR="00063A76" w:rsidRPr="009231D1">
        <w:rPr>
          <w:i/>
          <w:sz w:val="24"/>
          <w:szCs w:val="24"/>
        </w:rPr>
        <w:t>l’a</w:t>
      </w:r>
      <w:r w:rsidRPr="009231D1">
        <w:rPr>
          <w:i/>
          <w:sz w:val="24"/>
          <w:szCs w:val="24"/>
          <w:lang w:val="x-none"/>
        </w:rPr>
        <w:t>ttività agricola, come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 xml:space="preserve">il mercato coperto sulla piazza antistante </w:t>
      </w:r>
      <w:r w:rsidR="00063A76" w:rsidRPr="009231D1">
        <w:rPr>
          <w:i/>
          <w:sz w:val="24"/>
          <w:szCs w:val="24"/>
        </w:rPr>
        <w:t>l’</w:t>
      </w:r>
      <w:r w:rsidRPr="009231D1">
        <w:rPr>
          <w:i/>
          <w:sz w:val="24"/>
          <w:szCs w:val="24"/>
          <w:lang w:val="x-none"/>
        </w:rPr>
        <w:t>Abbazia e le cascine</w:t>
      </w:r>
      <w:r w:rsidR="00CD15FE" w:rsidRPr="009231D1">
        <w:rPr>
          <w:i/>
          <w:sz w:val="24"/>
          <w:szCs w:val="24"/>
        </w:rPr>
        <w:t>.</w:t>
      </w:r>
    </w:p>
    <w:p w:rsidR="008327F7" w:rsidRPr="009231D1" w:rsidRDefault="008327F7" w:rsidP="008327F7">
      <w:pPr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13.00 Pranzo libero e spostamento a </w:t>
      </w:r>
      <w:r w:rsidRPr="009231D1">
        <w:rPr>
          <w:b/>
          <w:sz w:val="24"/>
          <w:szCs w:val="24"/>
          <w:lang w:val="x-none"/>
        </w:rPr>
        <w:t>Saluzzo</w:t>
      </w:r>
      <w:r w:rsidRPr="009231D1">
        <w:rPr>
          <w:sz w:val="24"/>
          <w:szCs w:val="24"/>
          <w:lang w:val="x-none"/>
        </w:rPr>
        <w:t>.</w:t>
      </w:r>
    </w:p>
    <w:p w:rsidR="008327F7" w:rsidRPr="009231D1" w:rsidRDefault="008327F7" w:rsidP="008327F7">
      <w:pPr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14.30/16.30 </w:t>
      </w:r>
      <w:r w:rsidR="00063A76" w:rsidRPr="009231D1">
        <w:rPr>
          <w:sz w:val="24"/>
          <w:szCs w:val="24"/>
        </w:rPr>
        <w:t>V</w:t>
      </w:r>
      <w:r w:rsidRPr="009231D1">
        <w:rPr>
          <w:sz w:val="24"/>
          <w:szCs w:val="24"/>
          <w:lang w:val="x-none"/>
        </w:rPr>
        <w:t xml:space="preserve">isita guidata nel </w:t>
      </w:r>
      <w:r w:rsidRPr="009231D1">
        <w:rPr>
          <w:i/>
          <w:sz w:val="24"/>
          <w:szCs w:val="24"/>
          <w:lang w:val="x-none"/>
        </w:rPr>
        <w:t>centro storico</w:t>
      </w:r>
      <w:r w:rsidRPr="009231D1">
        <w:rPr>
          <w:sz w:val="24"/>
          <w:szCs w:val="24"/>
          <w:lang w:val="x-none"/>
        </w:rPr>
        <w:t xml:space="preserve"> di </w:t>
      </w:r>
      <w:r w:rsidRPr="009231D1">
        <w:rPr>
          <w:b/>
          <w:sz w:val="24"/>
          <w:szCs w:val="24"/>
          <w:lang w:val="x-none"/>
        </w:rPr>
        <w:t>Saluzzo</w:t>
      </w:r>
      <w:r w:rsidRPr="009231D1">
        <w:rPr>
          <w:sz w:val="24"/>
          <w:szCs w:val="24"/>
          <w:lang w:val="x-none"/>
        </w:rPr>
        <w:t>.</w:t>
      </w:r>
    </w:p>
    <w:p w:rsidR="008327F7" w:rsidRPr="009231D1" w:rsidRDefault="008327F7" w:rsidP="00CD15FE">
      <w:pPr>
        <w:spacing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lastRenderedPageBreak/>
        <w:t>Questo itinerario si propone di evidenziare i luoghi salienti e suggestivi di Saluzzo. Spiccano istituzioni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religiose, la Castiglia, confraternite e palazzi nobiliari. Non mancherà una passeggiata nel centro storico di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Saluzzo, luogo nevralgico della città.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Da qualunque punto si arrivi in città, guardando verso la sommità della collina non si può fare a meno di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essere affascinati dalla maestosità del</w:t>
      </w:r>
      <w:r w:rsidR="00063A76" w:rsidRPr="009231D1">
        <w:rPr>
          <w:i/>
          <w:sz w:val="24"/>
          <w:szCs w:val="24"/>
        </w:rPr>
        <w:t>l’</w:t>
      </w:r>
      <w:r w:rsidRPr="009231D1">
        <w:rPr>
          <w:i/>
          <w:sz w:val="24"/>
          <w:szCs w:val="24"/>
          <w:lang w:val="x-none"/>
        </w:rPr>
        <w:t>antico Castello dei Marchesi, che sovrasta il borgo medievale e si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staglia dalla prestigiosa cornice del Monviso. Culmine della città vecchia, sin dalla costruzione la Castiglia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 xml:space="preserve">rappresenta </w:t>
      </w:r>
      <w:r w:rsidR="00063A76" w:rsidRPr="009231D1">
        <w:rPr>
          <w:i/>
          <w:sz w:val="24"/>
          <w:szCs w:val="24"/>
        </w:rPr>
        <w:t>l’e</w:t>
      </w:r>
      <w:r w:rsidRPr="009231D1">
        <w:rPr>
          <w:i/>
          <w:sz w:val="24"/>
          <w:szCs w:val="24"/>
          <w:lang w:val="x-none"/>
        </w:rPr>
        <w:t>spressione più alta del ruolo di piccola ma insigne capitale che Saluzzo ebbe a ricoprire per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quattro secoli.</w:t>
      </w:r>
    </w:p>
    <w:p w:rsidR="008327F7" w:rsidRPr="009231D1" w:rsidRDefault="008327F7" w:rsidP="008327F7">
      <w:pPr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16.30/18.00 proseguimento della visita in </w:t>
      </w:r>
      <w:r w:rsidRPr="009231D1">
        <w:rPr>
          <w:i/>
          <w:sz w:val="24"/>
          <w:szCs w:val="24"/>
          <w:lang w:val="x-none"/>
        </w:rPr>
        <w:t>Castiglia di Saluzzo</w:t>
      </w:r>
      <w:r w:rsidRPr="009231D1">
        <w:rPr>
          <w:sz w:val="24"/>
          <w:szCs w:val="24"/>
          <w:lang w:val="x-none"/>
        </w:rPr>
        <w:t>.</w:t>
      </w:r>
    </w:p>
    <w:p w:rsidR="008327F7" w:rsidRPr="009231D1" w:rsidRDefault="008F7B33" w:rsidP="008076BD">
      <w:pPr>
        <w:spacing w:after="360"/>
        <w:rPr>
          <w:sz w:val="24"/>
          <w:szCs w:val="24"/>
          <w:lang w:val="x-none"/>
        </w:rPr>
      </w:pPr>
      <w:r w:rsidRPr="009231D1">
        <w:rPr>
          <w:sz w:val="24"/>
          <w:szCs w:val="24"/>
        </w:rPr>
        <w:t>Rientro in albergo a Lurisia. C</w:t>
      </w:r>
      <w:r w:rsidR="008327F7" w:rsidRPr="009231D1">
        <w:rPr>
          <w:sz w:val="24"/>
          <w:szCs w:val="24"/>
          <w:lang w:val="x-none"/>
        </w:rPr>
        <w:t>ena e</w:t>
      </w:r>
      <w:r w:rsidRPr="009231D1">
        <w:rPr>
          <w:sz w:val="24"/>
          <w:szCs w:val="24"/>
        </w:rPr>
        <w:t xml:space="preserve"> </w:t>
      </w:r>
      <w:r w:rsidR="008327F7" w:rsidRPr="009231D1">
        <w:rPr>
          <w:sz w:val="24"/>
          <w:szCs w:val="24"/>
          <w:lang w:val="x-none"/>
        </w:rPr>
        <w:t>pernottamento</w:t>
      </w:r>
      <w:r w:rsidRPr="009231D1">
        <w:rPr>
          <w:sz w:val="24"/>
          <w:szCs w:val="24"/>
        </w:rPr>
        <w:t>.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b/>
          <w:i/>
          <w:sz w:val="24"/>
          <w:szCs w:val="24"/>
          <w:u w:val="single"/>
          <w:lang w:val="x-none"/>
        </w:rPr>
        <w:t>Sabato 15</w:t>
      </w:r>
      <w:r w:rsidR="008076BD" w:rsidRPr="009231D1">
        <w:rPr>
          <w:sz w:val="24"/>
          <w:szCs w:val="24"/>
        </w:rPr>
        <w:t xml:space="preserve"> – Partenza dall’albergo per </w:t>
      </w:r>
      <w:r w:rsidR="008F7B33" w:rsidRPr="009231D1">
        <w:rPr>
          <w:b/>
          <w:sz w:val="24"/>
          <w:szCs w:val="24"/>
        </w:rPr>
        <w:t>Cuneo</w:t>
      </w:r>
      <w:r w:rsidR="008F7B33" w:rsidRPr="009231D1">
        <w:rPr>
          <w:sz w:val="24"/>
          <w:szCs w:val="24"/>
        </w:rPr>
        <w:t xml:space="preserve"> e </w:t>
      </w:r>
      <w:r w:rsidRPr="009231D1">
        <w:rPr>
          <w:i/>
          <w:sz w:val="24"/>
          <w:szCs w:val="24"/>
          <w:lang w:val="x-none"/>
        </w:rPr>
        <w:t xml:space="preserve">visita guidata </w:t>
      </w:r>
      <w:r w:rsidR="008F7B33" w:rsidRPr="009231D1">
        <w:rPr>
          <w:i/>
          <w:sz w:val="24"/>
          <w:szCs w:val="24"/>
        </w:rPr>
        <w:t>della città</w:t>
      </w:r>
      <w:r w:rsidR="008F7B33" w:rsidRPr="009231D1">
        <w:rPr>
          <w:sz w:val="24"/>
          <w:szCs w:val="24"/>
        </w:rPr>
        <w:t>,</w:t>
      </w:r>
      <w:r w:rsidRPr="009231D1">
        <w:rPr>
          <w:sz w:val="24"/>
          <w:szCs w:val="24"/>
          <w:lang w:val="x-none"/>
        </w:rPr>
        <w:t xml:space="preserve"> con approfondimento sulla</w:t>
      </w:r>
      <w:r w:rsidR="008F7B33" w:rsidRPr="009231D1">
        <w:rPr>
          <w:sz w:val="24"/>
          <w:szCs w:val="24"/>
        </w:rPr>
        <w:t xml:space="preserve"> </w:t>
      </w:r>
      <w:r w:rsidRPr="009231D1">
        <w:rPr>
          <w:sz w:val="24"/>
          <w:szCs w:val="24"/>
          <w:lang w:val="x-none"/>
        </w:rPr>
        <w:t>Resistenza.</w:t>
      </w:r>
    </w:p>
    <w:p w:rsidR="008327F7" w:rsidRPr="009231D1" w:rsidRDefault="008327F7" w:rsidP="008076BD">
      <w:pPr>
        <w:spacing w:after="60" w:line="240" w:lineRule="auto"/>
        <w:rPr>
          <w:i/>
          <w:sz w:val="24"/>
          <w:szCs w:val="24"/>
        </w:rPr>
      </w:pPr>
      <w:r w:rsidRPr="009231D1">
        <w:rPr>
          <w:i/>
          <w:sz w:val="24"/>
          <w:szCs w:val="24"/>
          <w:lang w:val="x-none"/>
        </w:rPr>
        <w:t>Questo itinerario si propone di evidenziare i luoghi salienti e suggestivi di Cuneo. Spiccano istituzioni religiose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 xml:space="preserve">come </w:t>
      </w:r>
      <w:r w:rsidR="008F7B33" w:rsidRPr="009231D1">
        <w:rPr>
          <w:i/>
          <w:sz w:val="24"/>
          <w:szCs w:val="24"/>
        </w:rPr>
        <w:t>l’</w:t>
      </w:r>
      <w:r w:rsidRPr="009231D1">
        <w:rPr>
          <w:i/>
          <w:sz w:val="24"/>
          <w:szCs w:val="24"/>
          <w:lang w:val="x-none"/>
        </w:rPr>
        <w:t>antica chiesa di Santa Maria del Bosco, la parrocchia di Santa Maria della Pieve, già chiesa dei Gesuiti,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le confraternite di Santa Croce e San Sebastiano, i palazzi nobiliari più importanti, i Musei e Casa Galimberti.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Non mancherà una passeggiata in Piazza Galimberti, centro nevralgico della città e al Monumento alla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Resistenza, suggestiva opera in bronzo di Umberto Mastroianni dedicato al movimento partigiano e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inaugurato nel 1969. Verranno trattati vicende e personaggi storici che hanno fatto la storia. Per i sacrifici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delle sue popolazioni e per la sua attività nella lotta partigiana, Cuneo è stata insignita della Medaglia d'Oro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al Valor Militare il 1° agosto 1947.</w:t>
      </w:r>
    </w:p>
    <w:p w:rsidR="008327F7" w:rsidRPr="009231D1" w:rsidRDefault="002B7701" w:rsidP="008076BD">
      <w:pPr>
        <w:spacing w:after="120"/>
        <w:rPr>
          <w:sz w:val="24"/>
          <w:szCs w:val="24"/>
          <w:lang w:val="x-none"/>
        </w:rPr>
      </w:pPr>
      <w:r>
        <w:rPr>
          <w:sz w:val="24"/>
          <w:szCs w:val="24"/>
        </w:rPr>
        <w:t>P</w:t>
      </w:r>
      <w:proofErr w:type="spellStart"/>
      <w:r w:rsidR="008327F7" w:rsidRPr="009231D1">
        <w:rPr>
          <w:sz w:val="24"/>
          <w:szCs w:val="24"/>
          <w:lang w:val="x-none"/>
        </w:rPr>
        <w:t>ranzo</w:t>
      </w:r>
      <w:proofErr w:type="spellEnd"/>
      <w:r w:rsidR="008327F7" w:rsidRPr="009231D1">
        <w:rPr>
          <w:sz w:val="24"/>
          <w:szCs w:val="24"/>
          <w:lang w:val="x-none"/>
        </w:rPr>
        <w:t xml:space="preserve"> libero e spostamento a </w:t>
      </w:r>
      <w:r w:rsidR="008327F7" w:rsidRPr="009231D1">
        <w:rPr>
          <w:b/>
          <w:sz w:val="24"/>
          <w:szCs w:val="24"/>
          <w:lang w:val="x-none"/>
        </w:rPr>
        <w:t>Borgo San Dalmazzo</w:t>
      </w:r>
      <w:r w:rsidR="008327F7" w:rsidRPr="009231D1">
        <w:rPr>
          <w:sz w:val="24"/>
          <w:szCs w:val="24"/>
          <w:lang w:val="x-none"/>
        </w:rPr>
        <w:t>.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14.30 </w:t>
      </w:r>
      <w:r w:rsidR="008F7B33" w:rsidRPr="009231D1">
        <w:rPr>
          <w:sz w:val="24"/>
          <w:szCs w:val="24"/>
        </w:rPr>
        <w:t>V</w:t>
      </w:r>
      <w:r w:rsidRPr="009231D1">
        <w:rPr>
          <w:sz w:val="24"/>
          <w:szCs w:val="24"/>
          <w:lang w:val="x-none"/>
        </w:rPr>
        <w:t>isita guidata nel centro storico di Borgo San Dalmazzo ed al</w:t>
      </w:r>
      <w:r w:rsidR="008F7B33" w:rsidRPr="009231D1">
        <w:rPr>
          <w:sz w:val="24"/>
          <w:szCs w:val="24"/>
        </w:rPr>
        <w:t xml:space="preserve"> </w:t>
      </w:r>
      <w:r w:rsidRPr="009231D1">
        <w:rPr>
          <w:sz w:val="24"/>
          <w:szCs w:val="24"/>
          <w:lang w:val="x-none"/>
        </w:rPr>
        <w:t xml:space="preserve">memoriale sulla Shoah </w:t>
      </w:r>
      <w:r w:rsidRPr="009231D1">
        <w:rPr>
          <w:i/>
          <w:sz w:val="24"/>
          <w:szCs w:val="24"/>
          <w:lang w:val="x-none"/>
        </w:rPr>
        <w:t>MEMO 4345</w:t>
      </w:r>
      <w:r w:rsidRPr="009231D1">
        <w:rPr>
          <w:sz w:val="24"/>
          <w:szCs w:val="24"/>
          <w:lang w:val="x-none"/>
        </w:rPr>
        <w:t>.</w:t>
      </w:r>
    </w:p>
    <w:p w:rsidR="008327F7" w:rsidRPr="009231D1" w:rsidRDefault="008327F7" w:rsidP="008076BD">
      <w:pPr>
        <w:spacing w:after="120"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>Questo itinerario si propone di evidenziare i luoghi salienti e s</w:t>
      </w:r>
      <w:r w:rsidR="008F7B33" w:rsidRPr="009231D1">
        <w:rPr>
          <w:i/>
          <w:sz w:val="24"/>
          <w:szCs w:val="24"/>
          <w:lang w:val="x-none"/>
        </w:rPr>
        <w:t>uggestivi di Borgo San Dalmazzo, l’</w:t>
      </w:r>
      <w:r w:rsidR="008F7B33" w:rsidRPr="009231D1">
        <w:rPr>
          <w:i/>
          <w:sz w:val="24"/>
          <w:szCs w:val="24"/>
        </w:rPr>
        <w:t xml:space="preserve">antica </w:t>
      </w:r>
      <w:r w:rsidRPr="009231D1">
        <w:rPr>
          <w:i/>
          <w:sz w:val="24"/>
          <w:szCs w:val="24"/>
          <w:lang w:val="x-none"/>
        </w:rPr>
        <w:t>Pedona, città romana. Non mancherà una passeggiata nel centro storico e la visita al Museo sulla</w:t>
      </w:r>
      <w:r w:rsidR="008F7B33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Deportazione, MEMO 4345. Un percorso sulla “Memoria”–MEMO 4345: percorso multimediale storico</w:t>
      </w:r>
      <w:r w:rsidR="008F7B33" w:rsidRPr="009231D1">
        <w:rPr>
          <w:i/>
          <w:sz w:val="24"/>
          <w:szCs w:val="24"/>
        </w:rPr>
        <w:t>-</w:t>
      </w:r>
      <w:r w:rsidRPr="009231D1">
        <w:rPr>
          <w:i/>
          <w:sz w:val="24"/>
          <w:szCs w:val="24"/>
          <w:lang w:val="x-none"/>
        </w:rPr>
        <w:t>didattico</w:t>
      </w:r>
      <w:r w:rsidR="008F7B33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che dà voce al Memoriale della Deportazione di Borgo San Dalmazzo.</w:t>
      </w:r>
    </w:p>
    <w:p w:rsidR="008F7B33" w:rsidRPr="009231D1" w:rsidRDefault="008F7B33" w:rsidP="008076BD">
      <w:pPr>
        <w:spacing w:after="360"/>
        <w:rPr>
          <w:sz w:val="24"/>
          <w:szCs w:val="24"/>
          <w:lang w:val="x-none"/>
        </w:rPr>
      </w:pPr>
      <w:r w:rsidRPr="009231D1">
        <w:rPr>
          <w:sz w:val="24"/>
          <w:szCs w:val="24"/>
        </w:rPr>
        <w:t>Rientro in albergo a Lurisia. C</w:t>
      </w:r>
      <w:r w:rsidRPr="009231D1">
        <w:rPr>
          <w:sz w:val="24"/>
          <w:szCs w:val="24"/>
          <w:lang w:val="x-none"/>
        </w:rPr>
        <w:t>ena e</w:t>
      </w:r>
      <w:r w:rsidRPr="009231D1">
        <w:rPr>
          <w:sz w:val="24"/>
          <w:szCs w:val="24"/>
        </w:rPr>
        <w:t xml:space="preserve"> </w:t>
      </w:r>
      <w:r w:rsidRPr="009231D1">
        <w:rPr>
          <w:sz w:val="24"/>
          <w:szCs w:val="24"/>
          <w:lang w:val="x-none"/>
        </w:rPr>
        <w:t>pernottamento</w:t>
      </w:r>
      <w:r w:rsidRPr="009231D1">
        <w:rPr>
          <w:sz w:val="24"/>
          <w:szCs w:val="24"/>
        </w:rPr>
        <w:t>.</w:t>
      </w:r>
    </w:p>
    <w:p w:rsidR="008327F7" w:rsidRPr="009231D1" w:rsidRDefault="008327F7" w:rsidP="008327F7">
      <w:pPr>
        <w:rPr>
          <w:sz w:val="24"/>
          <w:szCs w:val="24"/>
          <w:lang w:val="x-none"/>
        </w:rPr>
      </w:pPr>
      <w:r w:rsidRPr="009231D1">
        <w:rPr>
          <w:b/>
          <w:sz w:val="24"/>
          <w:szCs w:val="24"/>
          <w:u w:val="single"/>
          <w:lang w:val="x-none"/>
        </w:rPr>
        <w:t>Domenica 16</w:t>
      </w:r>
      <w:r w:rsidR="008076BD" w:rsidRPr="009231D1">
        <w:rPr>
          <w:b/>
          <w:sz w:val="24"/>
          <w:szCs w:val="24"/>
          <w:u w:val="single"/>
        </w:rPr>
        <w:t xml:space="preserve"> </w:t>
      </w:r>
      <w:r w:rsidR="008076BD" w:rsidRPr="009231D1">
        <w:rPr>
          <w:sz w:val="24"/>
          <w:szCs w:val="24"/>
        </w:rPr>
        <w:t xml:space="preserve">- </w:t>
      </w:r>
      <w:r w:rsidRPr="009231D1">
        <w:rPr>
          <w:sz w:val="24"/>
          <w:szCs w:val="24"/>
          <w:lang w:val="x-none"/>
        </w:rPr>
        <w:t xml:space="preserve">Partenza </w:t>
      </w:r>
      <w:r w:rsidR="008F7B33" w:rsidRPr="009231D1">
        <w:rPr>
          <w:sz w:val="24"/>
          <w:szCs w:val="24"/>
        </w:rPr>
        <w:t xml:space="preserve">dall’hotel e </w:t>
      </w:r>
      <w:r w:rsidRPr="009231D1">
        <w:rPr>
          <w:sz w:val="24"/>
          <w:szCs w:val="24"/>
          <w:lang w:val="x-none"/>
        </w:rPr>
        <w:t xml:space="preserve">arrivo a </w:t>
      </w:r>
      <w:r w:rsidRPr="009231D1">
        <w:rPr>
          <w:b/>
          <w:sz w:val="24"/>
          <w:szCs w:val="24"/>
          <w:lang w:val="x-none"/>
        </w:rPr>
        <w:t>Savigliano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10.00 </w:t>
      </w:r>
      <w:r w:rsidR="008F7B33" w:rsidRPr="009231D1">
        <w:rPr>
          <w:sz w:val="24"/>
          <w:szCs w:val="24"/>
        </w:rPr>
        <w:t>V</w:t>
      </w:r>
      <w:r w:rsidRPr="009231D1">
        <w:rPr>
          <w:sz w:val="24"/>
          <w:szCs w:val="24"/>
          <w:lang w:val="x-none"/>
        </w:rPr>
        <w:t xml:space="preserve">isita guidata del </w:t>
      </w:r>
      <w:r w:rsidRPr="009231D1">
        <w:rPr>
          <w:i/>
          <w:sz w:val="24"/>
          <w:szCs w:val="24"/>
          <w:lang w:val="x-none"/>
        </w:rPr>
        <w:t>centro storico</w:t>
      </w:r>
      <w:r w:rsidRPr="009231D1">
        <w:rPr>
          <w:sz w:val="24"/>
          <w:szCs w:val="24"/>
          <w:lang w:val="x-none"/>
        </w:rPr>
        <w:t xml:space="preserve"> di Savigliano.</w:t>
      </w:r>
    </w:p>
    <w:p w:rsidR="008327F7" w:rsidRPr="009231D1" w:rsidRDefault="008327F7" w:rsidP="008076BD">
      <w:pPr>
        <w:spacing w:after="120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>Da una delle più belle piazze del Piemonte parte un percorso alla scoperta di luoghi e personaggi che hanno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>fatto la storia. Ospite speciale della visita è Santorre Derossi di Santa Rosa protagonista dei moti del 1821.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13.00 Pranzo libero e spostamento a </w:t>
      </w:r>
      <w:r w:rsidRPr="009231D1">
        <w:rPr>
          <w:b/>
          <w:sz w:val="24"/>
          <w:szCs w:val="24"/>
          <w:lang w:val="x-none"/>
        </w:rPr>
        <w:t>Racconigi</w:t>
      </w:r>
      <w:r w:rsidRPr="009231D1">
        <w:rPr>
          <w:sz w:val="24"/>
          <w:szCs w:val="24"/>
          <w:lang w:val="x-none"/>
        </w:rPr>
        <w:t>.</w:t>
      </w:r>
    </w:p>
    <w:p w:rsidR="008327F7" w:rsidRPr="009231D1" w:rsidRDefault="008327F7" w:rsidP="008076BD">
      <w:pPr>
        <w:spacing w:after="120"/>
        <w:rPr>
          <w:sz w:val="24"/>
          <w:szCs w:val="24"/>
          <w:lang w:val="x-none"/>
        </w:rPr>
      </w:pPr>
      <w:r w:rsidRPr="009231D1">
        <w:rPr>
          <w:sz w:val="24"/>
          <w:szCs w:val="24"/>
          <w:lang w:val="x-none"/>
        </w:rPr>
        <w:t xml:space="preserve">Ore 14.30 </w:t>
      </w:r>
      <w:r w:rsidR="008F7B33" w:rsidRPr="009231D1">
        <w:rPr>
          <w:sz w:val="24"/>
          <w:szCs w:val="24"/>
        </w:rPr>
        <w:t>B</w:t>
      </w:r>
      <w:r w:rsidRPr="009231D1">
        <w:rPr>
          <w:sz w:val="24"/>
          <w:szCs w:val="24"/>
          <w:lang w:val="x-none"/>
        </w:rPr>
        <w:t>reve visita guidata nel centro storico di Racconigi e al Castello</w:t>
      </w:r>
      <w:r w:rsidR="008F7B33" w:rsidRPr="009231D1">
        <w:rPr>
          <w:sz w:val="24"/>
          <w:szCs w:val="24"/>
        </w:rPr>
        <w:t xml:space="preserve">, </w:t>
      </w:r>
      <w:r w:rsidRPr="009231D1">
        <w:rPr>
          <w:sz w:val="24"/>
          <w:szCs w:val="24"/>
          <w:lang w:val="x-none"/>
        </w:rPr>
        <w:t>Residenza Sabauda.</w:t>
      </w:r>
    </w:p>
    <w:p w:rsidR="008327F7" w:rsidRPr="009231D1" w:rsidRDefault="008327F7" w:rsidP="008F7B33">
      <w:pPr>
        <w:spacing w:after="0" w:line="240" w:lineRule="auto"/>
        <w:rPr>
          <w:i/>
          <w:sz w:val="24"/>
          <w:szCs w:val="24"/>
          <w:lang w:val="x-none"/>
        </w:rPr>
      </w:pPr>
      <w:r w:rsidRPr="009231D1">
        <w:rPr>
          <w:i/>
          <w:sz w:val="24"/>
          <w:szCs w:val="24"/>
          <w:lang w:val="x-none"/>
        </w:rPr>
        <w:t>La presenza dei Savoia a Racconigi cambiò il volto della città e contribuì allo sviluppo dell'industria di</w:t>
      </w:r>
      <w:r w:rsidR="00CD15FE" w:rsidRPr="009231D1">
        <w:rPr>
          <w:i/>
          <w:sz w:val="24"/>
          <w:szCs w:val="24"/>
        </w:rPr>
        <w:t xml:space="preserve"> </w:t>
      </w:r>
      <w:r w:rsidRPr="009231D1">
        <w:rPr>
          <w:i/>
          <w:sz w:val="24"/>
          <w:szCs w:val="24"/>
          <w:lang w:val="x-none"/>
        </w:rPr>
        <w:t xml:space="preserve">produzione della seta. </w:t>
      </w:r>
    </w:p>
    <w:p w:rsidR="00CD15FE" w:rsidRPr="008327F7" w:rsidRDefault="00CD15FE" w:rsidP="008F7B33">
      <w:pPr>
        <w:spacing w:after="0" w:line="240" w:lineRule="auto"/>
        <w:rPr>
          <w:lang w:val="x-none"/>
        </w:rPr>
      </w:pPr>
    </w:p>
    <w:p w:rsidR="00E60333" w:rsidRDefault="00CD15FE" w:rsidP="008327F7">
      <w:pPr>
        <w:rPr>
          <w:lang w:val="x-none"/>
        </w:rPr>
      </w:pPr>
      <w:r>
        <w:t>Al t</w:t>
      </w:r>
      <w:r w:rsidR="008327F7" w:rsidRPr="008327F7">
        <w:rPr>
          <w:lang w:val="x-none"/>
        </w:rPr>
        <w:t xml:space="preserve">ermine </w:t>
      </w:r>
      <w:r>
        <w:t xml:space="preserve">della </w:t>
      </w:r>
      <w:r w:rsidR="008327F7" w:rsidRPr="008327F7">
        <w:rPr>
          <w:lang w:val="x-none"/>
        </w:rPr>
        <w:t xml:space="preserve">visita </w:t>
      </w:r>
      <w:r>
        <w:t xml:space="preserve">rientro a </w:t>
      </w:r>
      <w:r w:rsidR="008327F7" w:rsidRPr="008327F7">
        <w:rPr>
          <w:lang w:val="x-none"/>
        </w:rPr>
        <w:t>Saronno</w:t>
      </w:r>
      <w:r>
        <w:t xml:space="preserve">, con </w:t>
      </w:r>
      <w:r w:rsidR="008327F7" w:rsidRPr="008327F7">
        <w:rPr>
          <w:lang w:val="x-none"/>
        </w:rPr>
        <w:t>arrivo in tarda serata.</w:t>
      </w:r>
    </w:p>
    <w:p w:rsidR="002B7701" w:rsidRDefault="002B7701" w:rsidP="00E60333">
      <w:pPr>
        <w:rPr>
          <w:b/>
          <w:sz w:val="24"/>
          <w:szCs w:val="24"/>
        </w:rPr>
      </w:pPr>
    </w:p>
    <w:p w:rsidR="008076BD" w:rsidRPr="008076BD" w:rsidRDefault="008076BD" w:rsidP="008076BD">
      <w:pPr>
        <w:spacing w:line="240" w:lineRule="auto"/>
        <w:rPr>
          <w:sz w:val="24"/>
          <w:szCs w:val="24"/>
        </w:rPr>
      </w:pPr>
      <w:r w:rsidRPr="00E362F1">
        <w:rPr>
          <w:b/>
          <w:sz w:val="24"/>
          <w:szCs w:val="24"/>
        </w:rPr>
        <w:t xml:space="preserve">QUOTA DI PARTECIPAZIONE: </w:t>
      </w:r>
      <w:r>
        <w:rPr>
          <w:b/>
          <w:sz w:val="24"/>
          <w:szCs w:val="24"/>
        </w:rPr>
        <w:t>310</w:t>
      </w:r>
      <w:r w:rsidRPr="00E362F1">
        <w:rPr>
          <w:b/>
          <w:sz w:val="24"/>
          <w:szCs w:val="24"/>
        </w:rPr>
        <w:t xml:space="preserve"> 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(supplemento camera singola </w:t>
      </w:r>
      <w:r w:rsidR="005856C6">
        <w:rPr>
          <w:sz w:val="24"/>
          <w:szCs w:val="24"/>
        </w:rPr>
        <w:t>60</w:t>
      </w:r>
      <w:r>
        <w:rPr>
          <w:sz w:val="24"/>
          <w:szCs w:val="24"/>
        </w:rPr>
        <w:t xml:space="preserve"> €)</w:t>
      </w:r>
      <w:r w:rsidR="005856C6">
        <w:rPr>
          <w:sz w:val="24"/>
          <w:szCs w:val="24"/>
        </w:rPr>
        <w:t xml:space="preserve"> </w:t>
      </w:r>
      <w:bookmarkStart w:id="0" w:name="_GoBack"/>
      <w:bookmarkEnd w:id="0"/>
      <w:r w:rsidR="00F858CC">
        <w:rPr>
          <w:sz w:val="24"/>
          <w:szCs w:val="24"/>
        </w:rPr>
        <w:t>- acconto all’iscrizione 100 €</w:t>
      </w:r>
    </w:p>
    <w:p w:rsidR="008076BD" w:rsidRDefault="008076BD" w:rsidP="008076BD">
      <w:pPr>
        <w:spacing w:after="120" w:line="240" w:lineRule="auto"/>
        <w:rPr>
          <w:sz w:val="24"/>
          <w:szCs w:val="24"/>
        </w:rPr>
      </w:pPr>
      <w:r w:rsidRPr="00E362F1">
        <w:rPr>
          <w:sz w:val="24"/>
          <w:szCs w:val="24"/>
          <w:u w:val="single"/>
        </w:rPr>
        <w:t>La quota comprende</w:t>
      </w:r>
      <w:r w:rsidRPr="00E362F1">
        <w:rPr>
          <w:sz w:val="24"/>
          <w:szCs w:val="24"/>
        </w:rPr>
        <w:t xml:space="preserve">: il viaggio in pullman, i pernottamenti </w:t>
      </w:r>
      <w:r>
        <w:rPr>
          <w:sz w:val="24"/>
          <w:szCs w:val="24"/>
        </w:rPr>
        <w:t xml:space="preserve">(3 notti) </w:t>
      </w:r>
      <w:r w:rsidRPr="00E362F1">
        <w:rPr>
          <w:sz w:val="24"/>
          <w:szCs w:val="24"/>
        </w:rPr>
        <w:t>in camera doppia</w:t>
      </w:r>
      <w:r>
        <w:rPr>
          <w:sz w:val="24"/>
          <w:szCs w:val="24"/>
        </w:rPr>
        <w:t xml:space="preserve"> con trattamento di </w:t>
      </w:r>
      <w:r w:rsidRPr="00E362F1">
        <w:rPr>
          <w:sz w:val="24"/>
          <w:szCs w:val="24"/>
        </w:rPr>
        <w:t>mezza pensione</w:t>
      </w:r>
      <w:r>
        <w:rPr>
          <w:sz w:val="24"/>
          <w:szCs w:val="24"/>
        </w:rPr>
        <w:t xml:space="preserve"> (acqua e vino e </w:t>
      </w:r>
      <w:proofErr w:type="spellStart"/>
      <w:r>
        <w:rPr>
          <w:sz w:val="24"/>
          <w:szCs w:val="24"/>
        </w:rPr>
        <w:t>caffé</w:t>
      </w:r>
      <w:proofErr w:type="spellEnd"/>
      <w:r>
        <w:rPr>
          <w:sz w:val="24"/>
          <w:szCs w:val="24"/>
        </w:rPr>
        <w:t xml:space="preserve"> inclusi)</w:t>
      </w:r>
      <w:r w:rsidRPr="00E362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62F1">
        <w:rPr>
          <w:sz w:val="24"/>
          <w:szCs w:val="24"/>
        </w:rPr>
        <w:t>le visite</w:t>
      </w:r>
      <w:r>
        <w:rPr>
          <w:sz w:val="24"/>
          <w:szCs w:val="24"/>
        </w:rPr>
        <w:t xml:space="preserve"> guidate e gl</w:t>
      </w:r>
      <w:r w:rsidRPr="00E362F1">
        <w:rPr>
          <w:sz w:val="24"/>
          <w:szCs w:val="24"/>
        </w:rPr>
        <w:t xml:space="preserve">i ingressi. </w:t>
      </w:r>
    </w:p>
    <w:p w:rsidR="008076BD" w:rsidRDefault="008076BD" w:rsidP="008076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Albergo: Hotel Reale a Lurisia</w:t>
      </w:r>
      <w:r w:rsidR="002B7701">
        <w:rPr>
          <w:sz w:val="24"/>
          <w:szCs w:val="24"/>
        </w:rPr>
        <w:t xml:space="preserve">. </w:t>
      </w:r>
      <w:r w:rsidR="00F858CC">
        <w:rPr>
          <w:sz w:val="24"/>
          <w:szCs w:val="24"/>
        </w:rPr>
        <w:t>L’albergo dispone di Centro Benessere</w:t>
      </w:r>
    </w:p>
    <w:p w:rsidR="008076BD" w:rsidRDefault="008076BD" w:rsidP="008076BD">
      <w:pPr>
        <w:spacing w:after="120" w:line="240" w:lineRule="auto"/>
        <w:rPr>
          <w:sz w:val="24"/>
          <w:szCs w:val="24"/>
        </w:rPr>
      </w:pPr>
      <w:r w:rsidRPr="00E362F1">
        <w:rPr>
          <w:sz w:val="24"/>
          <w:szCs w:val="24"/>
        </w:rPr>
        <w:t>Per informazioni</w:t>
      </w:r>
      <w:r w:rsidR="00F858CC">
        <w:rPr>
          <w:sz w:val="24"/>
          <w:szCs w:val="24"/>
        </w:rPr>
        <w:t xml:space="preserve"> e iscrizioni</w:t>
      </w:r>
      <w:r w:rsidRPr="00E362F1">
        <w:rPr>
          <w:sz w:val="24"/>
          <w:szCs w:val="24"/>
        </w:rPr>
        <w:t>: Silvana Lombardi (348 5634309)</w:t>
      </w:r>
      <w:r>
        <w:rPr>
          <w:sz w:val="24"/>
          <w:szCs w:val="24"/>
        </w:rPr>
        <w:t>.</w:t>
      </w:r>
    </w:p>
    <w:p w:rsidR="008076BD" w:rsidRDefault="008076BD" w:rsidP="008076BD">
      <w:pPr>
        <w:spacing w:after="120" w:line="240" w:lineRule="auto"/>
        <w:rPr>
          <w:sz w:val="24"/>
          <w:szCs w:val="24"/>
        </w:rPr>
      </w:pPr>
      <w:r w:rsidRPr="00F22E4B">
        <w:rPr>
          <w:b/>
          <w:sz w:val="24"/>
          <w:szCs w:val="24"/>
        </w:rPr>
        <w:t xml:space="preserve">Iscrizione entro </w:t>
      </w:r>
      <w:r w:rsidR="00F858CC">
        <w:rPr>
          <w:b/>
          <w:sz w:val="24"/>
          <w:szCs w:val="24"/>
        </w:rPr>
        <w:t>mercoledì 8 marzo</w:t>
      </w:r>
      <w:r>
        <w:rPr>
          <w:sz w:val="24"/>
          <w:szCs w:val="24"/>
        </w:rPr>
        <w:br/>
        <w:t>Chi dovesse disdire la prenotazione e non trovasse un sostituto perderà l’acconto versato all’atto della iscrizione.</w:t>
      </w:r>
    </w:p>
    <w:p w:rsidR="008076BD" w:rsidRDefault="008076BD" w:rsidP="008076BD">
      <w:pPr>
        <w:spacing w:after="120" w:line="240" w:lineRule="auto"/>
        <w:rPr>
          <w:sz w:val="24"/>
          <w:szCs w:val="24"/>
        </w:rPr>
      </w:pPr>
    </w:p>
    <w:p w:rsidR="008076BD" w:rsidRPr="00F22E4B" w:rsidRDefault="008076BD" w:rsidP="008076BD">
      <w:pPr>
        <w:spacing w:after="120" w:line="240" w:lineRule="auto"/>
        <w:rPr>
          <w:rFonts w:cs="Segoe UI"/>
          <w:b/>
          <w:bCs/>
          <w:sz w:val="24"/>
          <w:szCs w:val="24"/>
          <w:lang w:eastAsia="it-IT"/>
        </w:rPr>
      </w:pPr>
      <w:r>
        <w:rPr>
          <w:rFonts w:cs="Segoe UI"/>
          <w:b/>
          <w:bCs/>
          <w:sz w:val="24"/>
          <w:szCs w:val="24"/>
          <w:lang w:eastAsia="it-IT"/>
        </w:rPr>
        <w:t>La p</w:t>
      </w:r>
      <w:r w:rsidRPr="00F22E4B">
        <w:rPr>
          <w:rFonts w:cs="Segoe UI"/>
          <w:b/>
          <w:bCs/>
          <w:sz w:val="24"/>
          <w:szCs w:val="24"/>
          <w:lang w:eastAsia="it-IT"/>
        </w:rPr>
        <w:t xml:space="preserve">artecipazione </w:t>
      </w:r>
      <w:r>
        <w:rPr>
          <w:rFonts w:cs="Segoe UI"/>
          <w:b/>
          <w:bCs/>
          <w:sz w:val="24"/>
          <w:szCs w:val="24"/>
          <w:lang w:eastAsia="it-IT"/>
        </w:rPr>
        <w:t xml:space="preserve">alla gita è riservata ai soci de L’Isola che non c’è </w:t>
      </w:r>
      <w:proofErr w:type="spellStart"/>
      <w:r>
        <w:rPr>
          <w:rFonts w:cs="Segoe UI"/>
          <w:b/>
          <w:bCs/>
          <w:sz w:val="24"/>
          <w:szCs w:val="24"/>
          <w:lang w:eastAsia="it-IT"/>
        </w:rPr>
        <w:t>a.p.s</w:t>
      </w:r>
      <w:proofErr w:type="spellEnd"/>
      <w:r>
        <w:rPr>
          <w:rFonts w:cs="Segoe UI"/>
          <w:b/>
          <w:bCs/>
          <w:sz w:val="24"/>
          <w:szCs w:val="24"/>
          <w:lang w:eastAsia="it-IT"/>
        </w:rPr>
        <w:t>.</w:t>
      </w:r>
    </w:p>
    <w:p w:rsidR="008076BD" w:rsidRDefault="008076BD" w:rsidP="008076BD">
      <w:pPr>
        <w:spacing w:after="120" w:line="240" w:lineRule="auto"/>
        <w:rPr>
          <w:sz w:val="24"/>
          <w:szCs w:val="24"/>
        </w:rPr>
      </w:pPr>
    </w:p>
    <w:p w:rsidR="008076BD" w:rsidRPr="00F22E4B" w:rsidRDefault="008076BD" w:rsidP="008076BD">
      <w:pPr>
        <w:spacing w:after="0" w:line="240" w:lineRule="auto"/>
        <w:rPr>
          <w:rFonts w:cs="Segoe UI"/>
          <w:sz w:val="24"/>
          <w:szCs w:val="24"/>
          <w:lang w:eastAsia="it-IT"/>
        </w:rPr>
      </w:pPr>
      <w:r w:rsidRPr="00F22E4B">
        <w:rPr>
          <w:rFonts w:cs="Segoe UI"/>
          <w:sz w:val="24"/>
          <w:szCs w:val="24"/>
          <w:lang w:eastAsia="it-IT"/>
        </w:rPr>
        <w:t xml:space="preserve">Questo viaggio/soggiorno di gruppo </w:t>
      </w:r>
      <w:r>
        <w:rPr>
          <w:rFonts w:cs="Segoe UI"/>
          <w:sz w:val="24"/>
          <w:szCs w:val="24"/>
          <w:lang w:eastAsia="it-IT"/>
        </w:rPr>
        <w:t xml:space="preserve">è </w:t>
      </w:r>
      <w:r w:rsidRPr="00F22E4B">
        <w:rPr>
          <w:rFonts w:cs="Segoe UI"/>
          <w:sz w:val="24"/>
          <w:szCs w:val="24"/>
          <w:lang w:eastAsia="it-IT"/>
        </w:rPr>
        <w:t>organizzato in modo occasionale e senza scopo di lucro dall’Associazione “L’ISOLA CHE NON C’E’ A.P.S.” esclusivamente per i propri aderenti.</w:t>
      </w:r>
    </w:p>
    <w:p w:rsidR="008076BD" w:rsidRPr="00F22E4B" w:rsidRDefault="008076BD" w:rsidP="008076BD">
      <w:pPr>
        <w:spacing w:after="0" w:line="240" w:lineRule="auto"/>
        <w:rPr>
          <w:rFonts w:cs="Segoe UI"/>
          <w:sz w:val="24"/>
          <w:szCs w:val="24"/>
          <w:lang w:eastAsia="it-IT"/>
        </w:rPr>
      </w:pPr>
      <w:r w:rsidRPr="00F22E4B">
        <w:rPr>
          <w:rFonts w:cs="Segoe UI"/>
          <w:sz w:val="24"/>
          <w:szCs w:val="24"/>
          <w:lang w:eastAsia="it-IT"/>
        </w:rPr>
        <w:t>L’Associazione “L’ISOLA CHE NON C’E’” si occupa esclusivamente dell’organizzazione del trasporto (viaggio di andata e ritorno), dell’alloggio e degli altri servizi indicati nel programma alla voce “La quota comprende”. Le ulteriori attività che possono eventualmente svolgersi durante il viaggio/soggiorno e i relativi servizi sono responsabilità dei singoli partecipanti anche se concordate all’interno del gruppo.</w:t>
      </w:r>
    </w:p>
    <w:p w:rsidR="008076BD" w:rsidRPr="00F22E4B" w:rsidRDefault="008076BD" w:rsidP="008076BD">
      <w:pPr>
        <w:spacing w:after="0" w:line="240" w:lineRule="auto"/>
        <w:rPr>
          <w:rFonts w:cs="Segoe UI"/>
          <w:b/>
          <w:bCs/>
          <w:sz w:val="24"/>
          <w:szCs w:val="24"/>
          <w:lang w:eastAsia="it-IT"/>
        </w:rPr>
      </w:pPr>
      <w:r w:rsidRPr="00F22E4B">
        <w:rPr>
          <w:rFonts w:cs="Segoe UI"/>
          <w:b/>
          <w:bCs/>
          <w:sz w:val="24"/>
          <w:szCs w:val="24"/>
          <w:lang w:eastAsia="it-IT"/>
        </w:rPr>
        <w:t xml:space="preserve">L’attività volontariamente prestata come </w:t>
      </w:r>
      <w:proofErr w:type="spellStart"/>
      <w:r w:rsidRPr="00F22E4B">
        <w:rPr>
          <w:rFonts w:cs="Segoe UI"/>
          <w:b/>
          <w:bCs/>
          <w:sz w:val="24"/>
          <w:szCs w:val="24"/>
          <w:lang w:eastAsia="it-IT"/>
        </w:rPr>
        <w:t>focal</w:t>
      </w:r>
      <w:proofErr w:type="spellEnd"/>
      <w:r w:rsidRPr="00F22E4B">
        <w:rPr>
          <w:rFonts w:cs="Segoe UI"/>
          <w:b/>
          <w:bCs/>
          <w:sz w:val="24"/>
          <w:szCs w:val="24"/>
          <w:lang w:eastAsia="it-IT"/>
        </w:rPr>
        <w:t xml:space="preserve"> </w:t>
      </w:r>
      <w:proofErr w:type="spellStart"/>
      <w:r w:rsidRPr="00F22E4B">
        <w:rPr>
          <w:rFonts w:cs="Segoe UI"/>
          <w:b/>
          <w:bCs/>
          <w:sz w:val="24"/>
          <w:szCs w:val="24"/>
          <w:lang w:eastAsia="it-IT"/>
        </w:rPr>
        <w:t>point</w:t>
      </w:r>
      <w:proofErr w:type="spellEnd"/>
      <w:r w:rsidRPr="00F22E4B">
        <w:rPr>
          <w:rFonts w:cs="Segoe UI"/>
          <w:b/>
          <w:bCs/>
          <w:sz w:val="24"/>
          <w:szCs w:val="24"/>
          <w:lang w:eastAsia="it-IT"/>
        </w:rPr>
        <w:t xml:space="preserve"> da aderenti all’associazione durante il soggiorno, non comporta alcuna responsabilità da parte </w:t>
      </w:r>
      <w:r>
        <w:rPr>
          <w:rFonts w:cs="Segoe UI"/>
          <w:b/>
          <w:bCs/>
          <w:sz w:val="24"/>
          <w:szCs w:val="24"/>
          <w:lang w:eastAsia="it-IT"/>
        </w:rPr>
        <w:t>loro</w:t>
      </w:r>
      <w:r w:rsidRPr="00F22E4B">
        <w:rPr>
          <w:rFonts w:cs="Segoe UI"/>
          <w:b/>
          <w:bCs/>
          <w:sz w:val="24"/>
          <w:szCs w:val="24"/>
          <w:lang w:eastAsia="it-IT"/>
        </w:rPr>
        <w:t xml:space="preserve"> o dell’associazione.</w:t>
      </w:r>
    </w:p>
    <w:p w:rsidR="008076BD" w:rsidRPr="008076BD" w:rsidRDefault="008076BD" w:rsidP="008327F7"/>
    <w:sectPr w:rsidR="008076BD" w:rsidRPr="008076BD" w:rsidSect="008076B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7"/>
    <w:rsid w:val="00063A76"/>
    <w:rsid w:val="002B7701"/>
    <w:rsid w:val="005856C6"/>
    <w:rsid w:val="008076BD"/>
    <w:rsid w:val="008327F7"/>
    <w:rsid w:val="008B1A6D"/>
    <w:rsid w:val="008F7B33"/>
    <w:rsid w:val="009231D1"/>
    <w:rsid w:val="00CB5896"/>
    <w:rsid w:val="00CD15FE"/>
    <w:rsid w:val="00E60333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F32B"/>
  <w15:chartTrackingRefBased/>
  <w15:docId w15:val="{F028F0DF-A6C7-4927-9953-08049421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0FA2-032F-4148-84A4-FD2C9E8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L'Isola che non c'è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</dc:creator>
  <cp:keywords/>
  <dc:description/>
  <cp:lastModifiedBy>isola</cp:lastModifiedBy>
  <cp:revision>9</cp:revision>
  <dcterms:created xsi:type="dcterms:W3CDTF">2023-02-28T11:05:00Z</dcterms:created>
  <dcterms:modified xsi:type="dcterms:W3CDTF">2023-03-22T09:20:00Z</dcterms:modified>
</cp:coreProperties>
</file>